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9356"/>
      </w:tblGrid>
      <w:tr w:rsidR="007E1652" w:rsidRPr="006C646F" w:rsidTr="00B56747">
        <w:trPr>
          <w:trHeight w:val="1019"/>
        </w:trPr>
        <w:tc>
          <w:tcPr>
            <w:tcW w:w="9356" w:type="dxa"/>
            <w:shd w:val="clear" w:color="auto" w:fill="E0E0E0"/>
            <w:vAlign w:val="center"/>
          </w:tcPr>
          <w:p w:rsidR="007E1652" w:rsidRPr="006C646F" w:rsidRDefault="00685F69" w:rsidP="00BA4B7A">
            <w:pPr>
              <w:pStyle w:val="Heading2"/>
              <w:tabs>
                <w:tab w:val="clear" w:pos="8539"/>
                <w:tab w:val="left" w:pos="891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Course Assessment Board Appeal (</w:t>
            </w:r>
            <w:r w:rsidR="004B7168">
              <w:rPr>
                <w:rFonts w:ascii="Arial" w:hAnsi="Arial" w:cs="Arial"/>
                <w:bCs/>
                <w:sz w:val="20"/>
              </w:rPr>
              <w:t>S</w:t>
            </w:r>
            <w:r>
              <w:rPr>
                <w:rFonts w:ascii="Arial" w:hAnsi="Arial" w:cs="Arial"/>
                <w:bCs/>
                <w:sz w:val="20"/>
              </w:rPr>
              <w:t xml:space="preserve">tage Two) - </w:t>
            </w:r>
            <w:r w:rsidR="004A1993">
              <w:rPr>
                <w:rFonts w:ascii="Arial" w:hAnsi="Arial" w:cs="Arial"/>
                <w:bCs/>
                <w:sz w:val="20"/>
              </w:rPr>
              <w:t>R</w:t>
            </w:r>
            <w:r>
              <w:rPr>
                <w:rFonts w:ascii="Arial" w:hAnsi="Arial" w:cs="Arial"/>
                <w:bCs/>
                <w:sz w:val="20"/>
              </w:rPr>
              <w:t>eview of Initial Decision</w:t>
            </w:r>
          </w:p>
          <w:p w:rsidR="007E1652" w:rsidRPr="006C646F" w:rsidRDefault="00685F69" w:rsidP="00BA4B7A">
            <w:pPr>
              <w:pStyle w:val="Heading3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Taught Students Only</w:t>
            </w:r>
          </w:p>
        </w:tc>
      </w:tr>
    </w:tbl>
    <w:p w:rsidR="007E1652" w:rsidRPr="006C646F" w:rsidRDefault="007E1652" w:rsidP="007E1652">
      <w:pPr>
        <w:jc w:val="center"/>
        <w:rPr>
          <w:rFonts w:ascii="Arial" w:hAnsi="Arial" w:cs="Arial"/>
        </w:rPr>
      </w:pPr>
    </w:p>
    <w:p w:rsidR="0094361E" w:rsidRDefault="0094361E" w:rsidP="007E1652">
      <w:pPr>
        <w:rPr>
          <w:rFonts w:ascii="Arial" w:hAnsi="Arial" w:cs="Arial"/>
          <w:b/>
          <w:bCs/>
        </w:rPr>
      </w:pPr>
    </w:p>
    <w:p w:rsidR="007E1652" w:rsidRPr="006C646F" w:rsidRDefault="007E1652" w:rsidP="007E1652">
      <w:pPr>
        <w:rPr>
          <w:rFonts w:ascii="Arial" w:hAnsi="Arial" w:cs="Arial"/>
          <w:b/>
          <w:bCs/>
        </w:rPr>
      </w:pPr>
      <w:r w:rsidRPr="006C646F">
        <w:rPr>
          <w:rFonts w:ascii="Arial" w:hAnsi="Arial" w:cs="Arial"/>
          <w:b/>
          <w:bCs/>
        </w:rPr>
        <w:t>This form is intended for use by student</w:t>
      </w:r>
      <w:r w:rsidR="00A41723">
        <w:rPr>
          <w:rFonts w:ascii="Arial" w:hAnsi="Arial" w:cs="Arial"/>
          <w:b/>
          <w:bCs/>
        </w:rPr>
        <w:t xml:space="preserve">s on taught programmes of study </w:t>
      </w:r>
    </w:p>
    <w:p w:rsidR="007E1652" w:rsidRPr="006C646F" w:rsidRDefault="007E1652" w:rsidP="007E1652">
      <w:pPr>
        <w:rPr>
          <w:rFonts w:ascii="Arial" w:hAnsi="Arial" w:cs="Arial"/>
          <w:b/>
          <w:bCs/>
        </w:rPr>
      </w:pPr>
    </w:p>
    <w:p w:rsidR="0004485F" w:rsidRDefault="007E1652" w:rsidP="00CF77AC">
      <w:pPr>
        <w:rPr>
          <w:rFonts w:ascii="Arial" w:hAnsi="Arial" w:cs="Arial"/>
        </w:rPr>
      </w:pPr>
      <w:r w:rsidRPr="006C646F">
        <w:rPr>
          <w:rFonts w:ascii="Arial" w:hAnsi="Arial" w:cs="Arial"/>
        </w:rPr>
        <w:t>Before compl</w:t>
      </w:r>
      <w:r w:rsidR="0004485F">
        <w:rPr>
          <w:rFonts w:ascii="Arial" w:hAnsi="Arial" w:cs="Arial"/>
        </w:rPr>
        <w:t xml:space="preserve">eting this form please read </w:t>
      </w:r>
      <w:hyperlink r:id="rId8" w:anchor="page=63" w:history="1">
        <w:r w:rsidR="009168AA" w:rsidRPr="00CC5763">
          <w:rPr>
            <w:rStyle w:val="Hyperlink"/>
            <w:rFonts w:ascii="Arial" w:hAnsi="Arial" w:cs="Arial"/>
          </w:rPr>
          <w:t xml:space="preserve">Assessment Regulation 7 in </w:t>
        </w:r>
        <w:r w:rsidR="0004485F" w:rsidRPr="00CC5763">
          <w:rPr>
            <w:rStyle w:val="Hyperlink"/>
            <w:rFonts w:ascii="Arial" w:hAnsi="Arial" w:cs="Arial"/>
          </w:rPr>
          <w:t>the Students’ Handbook of Regulations.</w:t>
        </w:r>
      </w:hyperlink>
      <w:r w:rsidR="0004485F">
        <w:rPr>
          <w:rFonts w:ascii="Arial" w:hAnsi="Arial" w:cs="Arial"/>
        </w:rPr>
        <w:t xml:space="preserve"> </w:t>
      </w:r>
    </w:p>
    <w:p w:rsidR="0004485F" w:rsidRPr="0004485F" w:rsidRDefault="0004485F" w:rsidP="00CF77AC">
      <w:pPr>
        <w:rPr>
          <w:rFonts w:ascii="Arial" w:hAnsi="Arial" w:cs="Arial"/>
        </w:rPr>
      </w:pPr>
    </w:p>
    <w:p w:rsidR="007E1652" w:rsidRPr="0004485F" w:rsidRDefault="007E1652" w:rsidP="00CF77AC">
      <w:pPr>
        <w:rPr>
          <w:rFonts w:ascii="Arial" w:hAnsi="Arial" w:cs="Arial"/>
        </w:rPr>
      </w:pPr>
      <w:r w:rsidRPr="0004485F">
        <w:rPr>
          <w:rFonts w:ascii="Arial" w:hAnsi="Arial" w:cs="Arial"/>
        </w:rPr>
        <w:t>Your responses should be word processed and be clear and concise.</w:t>
      </w:r>
      <w:r w:rsidR="00CF77AC" w:rsidRPr="0004485F">
        <w:rPr>
          <w:rFonts w:ascii="Arial" w:hAnsi="Arial" w:cs="Arial"/>
        </w:rPr>
        <w:t xml:space="preserve">  </w:t>
      </w:r>
      <w:r w:rsidRPr="0004485F">
        <w:rPr>
          <w:rFonts w:ascii="Arial" w:hAnsi="Arial" w:cs="Arial"/>
        </w:rPr>
        <w:t xml:space="preserve">It is recommended that you seek help and advice </w:t>
      </w:r>
      <w:r w:rsidR="00A45C33" w:rsidRPr="0004485F">
        <w:rPr>
          <w:rFonts w:ascii="Arial" w:hAnsi="Arial" w:cs="Arial"/>
        </w:rPr>
        <w:t xml:space="preserve">on completing this form from </w:t>
      </w:r>
      <w:r w:rsidR="0004485F" w:rsidRPr="0004485F">
        <w:rPr>
          <w:rFonts w:ascii="Arial" w:hAnsi="Arial" w:cs="Arial"/>
        </w:rPr>
        <w:t xml:space="preserve">the </w:t>
      </w:r>
      <w:hyperlink r:id="rId9" w:history="1">
        <w:r w:rsidR="0004485F" w:rsidRPr="00F552EC">
          <w:rPr>
            <w:rStyle w:val="Hyperlink"/>
            <w:rFonts w:ascii="Arial" w:hAnsi="Arial" w:cs="Arial"/>
          </w:rPr>
          <w:t>Students’ Union Advice Centre.</w:t>
        </w:r>
      </w:hyperlink>
      <w:r w:rsidR="0004485F" w:rsidRPr="0004485F">
        <w:rPr>
          <w:rFonts w:ascii="Arial" w:hAnsi="Arial" w:cs="Arial"/>
        </w:rPr>
        <w:t xml:space="preserve"> </w:t>
      </w:r>
    </w:p>
    <w:p w:rsidR="006C646F" w:rsidRDefault="006C646F" w:rsidP="00B56747">
      <w:pPr>
        <w:spacing w:before="120" w:after="120"/>
        <w:rPr>
          <w:rFonts w:ascii="Arial" w:hAnsi="Arial" w:cs="Arial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373"/>
        <w:gridCol w:w="1421"/>
        <w:gridCol w:w="1701"/>
        <w:gridCol w:w="1559"/>
        <w:gridCol w:w="2268"/>
      </w:tblGrid>
      <w:tr w:rsidR="00B56747" w:rsidRPr="006C646F" w:rsidTr="00B56747">
        <w:tc>
          <w:tcPr>
            <w:tcW w:w="9322" w:type="dxa"/>
            <w:gridSpan w:val="5"/>
            <w:shd w:val="clear" w:color="auto" w:fill="D9D9D9" w:themeFill="background1" w:themeFillShade="D9"/>
          </w:tcPr>
          <w:p w:rsidR="00B56747" w:rsidRPr="006C646F" w:rsidRDefault="00B56747" w:rsidP="00B56747">
            <w:pPr>
              <w:pStyle w:val="Heading3"/>
              <w:spacing w:before="120" w:after="120"/>
              <w:ind w:right="-108"/>
              <w:jc w:val="left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One: General Information</w:t>
            </w:r>
          </w:p>
        </w:tc>
      </w:tr>
      <w:tr w:rsidR="00B56747" w:rsidTr="00B56747">
        <w:tc>
          <w:tcPr>
            <w:tcW w:w="2373" w:type="dxa"/>
            <w:tcBorders>
              <w:left w:val="nil"/>
              <w:right w:val="nil"/>
            </w:tcBorders>
          </w:tcPr>
          <w:p w:rsidR="00B56747" w:rsidRDefault="00B56747" w:rsidP="006B2EC6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6949" w:type="dxa"/>
            <w:gridSpan w:val="4"/>
            <w:tcBorders>
              <w:left w:val="nil"/>
              <w:right w:val="nil"/>
            </w:tcBorders>
          </w:tcPr>
          <w:p w:rsidR="00B56747" w:rsidRDefault="00B56747" w:rsidP="006B2EC6">
            <w:pPr>
              <w:spacing w:before="120"/>
              <w:rPr>
                <w:rFonts w:ascii="Arial" w:hAnsi="Arial" w:cs="Arial"/>
              </w:rPr>
            </w:pPr>
          </w:p>
        </w:tc>
      </w:tr>
      <w:tr w:rsidR="00B56747" w:rsidTr="00B56747">
        <w:tc>
          <w:tcPr>
            <w:tcW w:w="2373" w:type="dxa"/>
            <w:shd w:val="clear" w:color="auto" w:fill="auto"/>
            <w:vAlign w:val="center"/>
          </w:tcPr>
          <w:p w:rsidR="00B56747" w:rsidRDefault="00B56747" w:rsidP="00B5674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Surname/Family Name</w:t>
            </w:r>
          </w:p>
        </w:tc>
        <w:tc>
          <w:tcPr>
            <w:tcW w:w="6949" w:type="dxa"/>
            <w:gridSpan w:val="4"/>
            <w:vAlign w:val="center"/>
          </w:tcPr>
          <w:p w:rsidR="00B56747" w:rsidRDefault="0046591B" w:rsidP="004659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56747" w:rsidTr="00B56747">
        <w:tc>
          <w:tcPr>
            <w:tcW w:w="2373" w:type="dxa"/>
            <w:shd w:val="clear" w:color="auto" w:fill="auto"/>
            <w:vAlign w:val="center"/>
          </w:tcPr>
          <w:p w:rsidR="00B56747" w:rsidRDefault="00B56747" w:rsidP="00B5674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Name(s)</w:t>
            </w:r>
          </w:p>
        </w:tc>
        <w:tc>
          <w:tcPr>
            <w:tcW w:w="6949" w:type="dxa"/>
            <w:gridSpan w:val="4"/>
            <w:vAlign w:val="center"/>
          </w:tcPr>
          <w:p w:rsidR="00B56747" w:rsidRDefault="0046591B" w:rsidP="004659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56747" w:rsidTr="00B56747">
        <w:tc>
          <w:tcPr>
            <w:tcW w:w="2373" w:type="dxa"/>
            <w:shd w:val="clear" w:color="auto" w:fill="auto"/>
            <w:vAlign w:val="center"/>
          </w:tcPr>
          <w:p w:rsidR="00B56747" w:rsidRDefault="00B56747" w:rsidP="00B5674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ID Number</w:t>
            </w:r>
          </w:p>
        </w:tc>
        <w:tc>
          <w:tcPr>
            <w:tcW w:w="6949" w:type="dxa"/>
            <w:gridSpan w:val="4"/>
            <w:vAlign w:val="center"/>
          </w:tcPr>
          <w:p w:rsidR="00B56747" w:rsidRDefault="0046591B" w:rsidP="004659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56747" w:rsidTr="00B56747">
        <w:tc>
          <w:tcPr>
            <w:tcW w:w="2373" w:type="dxa"/>
            <w:shd w:val="clear" w:color="auto" w:fill="auto"/>
            <w:vAlign w:val="center"/>
          </w:tcPr>
          <w:p w:rsidR="00B56747" w:rsidRDefault="00B56747" w:rsidP="00B5674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</w:tc>
        <w:sdt>
          <w:sdtPr>
            <w:rPr>
              <w:rFonts w:ascii="Arial" w:hAnsi="Arial" w:cs="Arial"/>
            </w:rPr>
            <w:id w:val="1308201175"/>
            <w:placeholder>
              <w:docPart w:val="DefaultPlaceholder_1082065159"/>
            </w:placeholder>
            <w:comboBox>
              <w:listItem w:displayText="Please select" w:value="Please select"/>
              <w:listItem w:displayText="School of Applied Sciences" w:value="School of Applied Sciences"/>
              <w:listItem w:displayText="School of Art, Design &amp; Architecture" w:value="School of Art, Design &amp; Architecture"/>
              <w:listItem w:displayText="Huddersfield Business School" w:value="Huddersfield Business School"/>
              <w:listItem w:displayText="School of Computing &amp; Engineering" w:value="School of Computing &amp; Engineering"/>
              <w:listItem w:displayText="School of Education &amp; Professional Development" w:value="School of Education &amp; Professional Development"/>
              <w:listItem w:displayText="School of Human &amp; Health Sciences" w:value="School of Human &amp; Health Sciences"/>
              <w:listItem w:displayText="School of Music, Humanities &amp; Media" w:value="School of Music, Humanities &amp; Media"/>
            </w:comboBox>
          </w:sdtPr>
          <w:sdtEndPr/>
          <w:sdtContent>
            <w:tc>
              <w:tcPr>
                <w:tcW w:w="6949" w:type="dxa"/>
                <w:gridSpan w:val="4"/>
                <w:vAlign w:val="center"/>
              </w:tcPr>
              <w:p w:rsidR="00B56747" w:rsidRDefault="00C62825" w:rsidP="0046591B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Please select</w:t>
                </w:r>
              </w:p>
            </w:tc>
          </w:sdtContent>
        </w:sdt>
      </w:tr>
      <w:tr w:rsidR="00B56747" w:rsidTr="00B56747">
        <w:tc>
          <w:tcPr>
            <w:tcW w:w="2373" w:type="dxa"/>
            <w:shd w:val="clear" w:color="auto" w:fill="auto"/>
            <w:vAlign w:val="center"/>
          </w:tcPr>
          <w:p w:rsidR="00B56747" w:rsidRDefault="00B56747" w:rsidP="00B5674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</w:tc>
        <w:tc>
          <w:tcPr>
            <w:tcW w:w="6949" w:type="dxa"/>
            <w:gridSpan w:val="4"/>
            <w:vAlign w:val="center"/>
          </w:tcPr>
          <w:p w:rsidR="00B56747" w:rsidRDefault="0046591B" w:rsidP="004659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56747" w:rsidRPr="0095279B" w:rsidTr="00B56747">
        <w:trPr>
          <w:trHeight w:val="920"/>
        </w:trPr>
        <w:tc>
          <w:tcPr>
            <w:tcW w:w="3794" w:type="dxa"/>
            <w:gridSpan w:val="2"/>
            <w:vAlign w:val="center"/>
          </w:tcPr>
          <w:p w:rsidR="00B56747" w:rsidRPr="0095279B" w:rsidRDefault="00B56747" w:rsidP="00A3288E">
            <w:pPr>
              <w:spacing w:before="120" w:after="120"/>
              <w:rPr>
                <w:rFonts w:ascii="Arial" w:hAnsi="Arial" w:cs="Arial"/>
                <w:i/>
              </w:rPr>
            </w:pPr>
            <w:r w:rsidRPr="0095279B">
              <w:rPr>
                <w:rFonts w:ascii="Arial" w:hAnsi="Arial" w:cs="Arial"/>
              </w:rPr>
              <w:t xml:space="preserve">Have you sought advice from </w:t>
            </w:r>
            <w:r>
              <w:rPr>
                <w:rFonts w:ascii="Arial" w:hAnsi="Arial" w:cs="Arial"/>
              </w:rPr>
              <w:t>the Students’ Union Advice Centre</w:t>
            </w:r>
            <w:r w:rsidRPr="0095279B">
              <w:rPr>
                <w:rFonts w:ascii="Arial" w:hAnsi="Arial" w:cs="Arial"/>
              </w:rPr>
              <w:t xml:space="preserve"> when completing this form? </w:t>
            </w:r>
          </w:p>
        </w:tc>
        <w:tc>
          <w:tcPr>
            <w:tcW w:w="1701" w:type="dxa"/>
            <w:vAlign w:val="center"/>
          </w:tcPr>
          <w:p w:rsidR="00B56747" w:rsidRPr="0095279B" w:rsidRDefault="004F43B0" w:rsidP="00A3288E">
            <w:pPr>
              <w:spacing w:before="120" w:after="120"/>
              <w:rPr>
                <w:rFonts w:ascii="Arial Narrow" w:hAnsi="Arial Narrow"/>
                <w:iCs/>
              </w:rPr>
            </w:pPr>
            <w:sdt>
              <w:sdtPr>
                <w:rPr>
                  <w:rFonts w:ascii="Arial" w:hAnsi="Arial" w:cs="Arial"/>
                </w:rPr>
                <w:id w:val="-213154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6747" w:rsidRPr="0095279B"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559" w:type="dxa"/>
            <w:vAlign w:val="center"/>
          </w:tcPr>
          <w:p w:rsidR="00B56747" w:rsidRPr="0095279B" w:rsidRDefault="004F43B0" w:rsidP="00A3288E">
            <w:pPr>
              <w:spacing w:before="120" w:after="120"/>
              <w:rPr>
                <w:rFonts w:ascii="Arial Narrow" w:hAnsi="Arial Narrow"/>
                <w:iCs/>
              </w:rPr>
            </w:pPr>
            <w:sdt>
              <w:sdtPr>
                <w:rPr>
                  <w:rFonts w:ascii="Arial" w:hAnsi="Arial" w:cs="Arial"/>
                </w:rPr>
                <w:id w:val="-209423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6747" w:rsidRPr="0095279B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2268" w:type="dxa"/>
            <w:vAlign w:val="center"/>
          </w:tcPr>
          <w:p w:rsidR="00B56747" w:rsidRPr="0095279B" w:rsidRDefault="004F43B0" w:rsidP="00A3288E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79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4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23C7">
              <w:rPr>
                <w:rFonts w:ascii="Arial" w:hAnsi="Arial" w:cs="Arial"/>
              </w:rPr>
              <w:t xml:space="preserve"> P</w:t>
            </w:r>
            <w:r w:rsidR="00B56747">
              <w:rPr>
                <w:rFonts w:ascii="Arial" w:hAnsi="Arial" w:cs="Arial"/>
              </w:rPr>
              <w:t>refer not to say</w:t>
            </w:r>
          </w:p>
        </w:tc>
      </w:tr>
    </w:tbl>
    <w:p w:rsidR="00B56747" w:rsidRDefault="00B56747" w:rsidP="00B56747">
      <w:pPr>
        <w:spacing w:before="120" w:after="120"/>
        <w:rPr>
          <w:rFonts w:ascii="Arial" w:hAnsi="Arial" w:cs="Arial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6C646F" w:rsidRPr="006C646F" w:rsidTr="00B56747">
        <w:tc>
          <w:tcPr>
            <w:tcW w:w="9322" w:type="dxa"/>
            <w:shd w:val="clear" w:color="auto" w:fill="D9D9D9" w:themeFill="background1" w:themeFillShade="D9"/>
          </w:tcPr>
          <w:p w:rsidR="006C646F" w:rsidRPr="006C646F" w:rsidRDefault="006C646F" w:rsidP="00B56747">
            <w:pPr>
              <w:pStyle w:val="Heading3"/>
              <w:spacing w:before="120" w:after="120"/>
              <w:ind w:right="-108"/>
              <w:jc w:val="left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Section Two: </w:t>
            </w:r>
            <w:r w:rsidR="002043FA">
              <w:rPr>
                <w:rFonts w:ascii="Arial" w:hAnsi="Arial" w:cs="Arial"/>
              </w:rPr>
              <w:t>Request for a Review of the Initial (Stage One) Decision</w:t>
            </w:r>
            <w:r w:rsidR="00BC54A8">
              <w:rPr>
                <w:rFonts w:ascii="Arial" w:hAnsi="Arial" w:cs="Arial"/>
              </w:rPr>
              <w:t xml:space="preserve"> </w:t>
            </w:r>
          </w:p>
        </w:tc>
      </w:tr>
    </w:tbl>
    <w:p w:rsidR="00B56747" w:rsidRDefault="00B56747" w:rsidP="00B56747">
      <w:pPr>
        <w:spacing w:line="276" w:lineRule="auto"/>
        <w:rPr>
          <w:rFonts w:ascii="Arial" w:hAnsi="Arial" w:cs="Arial"/>
        </w:rPr>
      </w:pPr>
    </w:p>
    <w:p w:rsidR="003E5BB4" w:rsidRDefault="00005F4D" w:rsidP="00B56747">
      <w:pPr>
        <w:ind w:right="-188"/>
        <w:rPr>
          <w:rFonts w:ascii="Arial" w:hAnsi="Arial" w:cs="Arial"/>
        </w:rPr>
      </w:pPr>
      <w:r>
        <w:rPr>
          <w:rFonts w:ascii="Arial" w:hAnsi="Arial" w:cs="Arial"/>
        </w:rPr>
        <w:t xml:space="preserve">2a) </w:t>
      </w:r>
      <w:r w:rsidR="00BA4B7A">
        <w:rPr>
          <w:rFonts w:ascii="Arial" w:hAnsi="Arial" w:cs="Arial"/>
        </w:rPr>
        <w:t xml:space="preserve">Please </w:t>
      </w:r>
      <w:r w:rsidR="00BC54A8">
        <w:rPr>
          <w:rFonts w:ascii="Arial" w:hAnsi="Arial" w:cs="Arial"/>
        </w:rPr>
        <w:t xml:space="preserve">explain why you do not believe that your appeal has been satisfactorily addressed. </w:t>
      </w:r>
    </w:p>
    <w:p w:rsidR="00BC54A8" w:rsidRDefault="00BC54A8" w:rsidP="00B56747">
      <w:pPr>
        <w:ind w:right="-188"/>
        <w:rPr>
          <w:rFonts w:ascii="Arial" w:hAnsi="Arial" w:cs="Arial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C1C31" w:rsidTr="00B56747">
        <w:tc>
          <w:tcPr>
            <w:tcW w:w="9322" w:type="dxa"/>
          </w:tcPr>
          <w:p w:rsidR="004C1C31" w:rsidRDefault="0046591B" w:rsidP="000112DD">
            <w:pPr>
              <w:spacing w:before="120" w:after="120"/>
              <w:ind w:right="-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:rsidR="00B56747" w:rsidRDefault="00B56747" w:rsidP="00B56747">
      <w:pPr>
        <w:spacing w:line="276" w:lineRule="auto"/>
        <w:ind w:right="-188"/>
        <w:rPr>
          <w:rFonts w:ascii="Arial" w:hAnsi="Arial" w:cs="Arial"/>
        </w:rPr>
      </w:pPr>
    </w:p>
    <w:p w:rsidR="002043FA" w:rsidRDefault="002043FA" w:rsidP="00B56747">
      <w:pPr>
        <w:spacing w:line="276" w:lineRule="auto"/>
        <w:ind w:right="-188"/>
        <w:rPr>
          <w:rFonts w:ascii="Arial" w:hAnsi="Arial" w:cs="Arial"/>
        </w:rPr>
      </w:pPr>
      <w:r>
        <w:rPr>
          <w:rFonts w:ascii="Arial" w:hAnsi="Arial" w:cs="Arial"/>
        </w:rPr>
        <w:t xml:space="preserve">2b) If you are providing evidence that you did not include with your initial CAB appeal, please explain why you were not able to provide this at the time.  </w:t>
      </w:r>
    </w:p>
    <w:p w:rsidR="00B56747" w:rsidRDefault="00B56747" w:rsidP="00B56747">
      <w:pPr>
        <w:spacing w:line="276" w:lineRule="auto"/>
        <w:ind w:right="-188"/>
        <w:rPr>
          <w:rFonts w:ascii="Arial" w:hAnsi="Arial" w:cs="Arial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043FA" w:rsidTr="00B56747">
        <w:tc>
          <w:tcPr>
            <w:tcW w:w="9322" w:type="dxa"/>
          </w:tcPr>
          <w:p w:rsidR="002043FA" w:rsidRDefault="0046591B" w:rsidP="0046591B">
            <w:pPr>
              <w:spacing w:before="120" w:after="120"/>
              <w:ind w:right="-1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B56747" w:rsidRDefault="00B56747" w:rsidP="00B56747">
      <w:pPr>
        <w:spacing w:line="276" w:lineRule="auto"/>
        <w:ind w:right="-188"/>
        <w:rPr>
          <w:rFonts w:ascii="Arial" w:hAnsi="Arial" w:cs="Arial"/>
        </w:rPr>
      </w:pPr>
    </w:p>
    <w:p w:rsidR="002043FA" w:rsidRDefault="002043FA" w:rsidP="00B56747">
      <w:pPr>
        <w:spacing w:line="276" w:lineRule="auto"/>
        <w:ind w:right="-188"/>
        <w:rPr>
          <w:rFonts w:ascii="Arial" w:hAnsi="Arial" w:cs="Arial"/>
        </w:rPr>
      </w:pPr>
      <w:r>
        <w:rPr>
          <w:rFonts w:ascii="Arial" w:hAnsi="Arial" w:cs="Arial"/>
        </w:rPr>
        <w:t>2c) If you are submitting your request for a review more than 10 working days after the date of the initial decision made about your CAB appeal, please explain why you were unable to meet the deadline for requesting a rev</w:t>
      </w:r>
      <w:r w:rsidR="00966A8C">
        <w:rPr>
          <w:rFonts w:ascii="Arial" w:hAnsi="Arial" w:cs="Arial"/>
        </w:rPr>
        <w:t>iew of the decision and attach</w:t>
      </w:r>
      <w:r>
        <w:rPr>
          <w:rFonts w:ascii="Arial" w:hAnsi="Arial" w:cs="Arial"/>
        </w:rPr>
        <w:t xml:space="preserve"> any relevant evidence. </w:t>
      </w:r>
    </w:p>
    <w:p w:rsidR="002043FA" w:rsidRDefault="002043FA" w:rsidP="00B56747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043FA" w:rsidTr="00B56747">
        <w:tc>
          <w:tcPr>
            <w:tcW w:w="9322" w:type="dxa"/>
          </w:tcPr>
          <w:p w:rsidR="002043FA" w:rsidRDefault="0046591B" w:rsidP="004659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C05AE8" w:rsidRDefault="00C05AE8" w:rsidP="00B56747">
      <w:pPr>
        <w:spacing w:before="120" w:after="120" w:line="276" w:lineRule="auto"/>
        <w:rPr>
          <w:rFonts w:ascii="Arial" w:hAnsi="Arial" w:cs="Arial"/>
          <w:color w:val="FF000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05AE8" w:rsidRPr="006C646F" w:rsidTr="00B56747">
        <w:tc>
          <w:tcPr>
            <w:tcW w:w="9322" w:type="dxa"/>
            <w:shd w:val="clear" w:color="auto" w:fill="BFBFBF" w:themeFill="background1" w:themeFillShade="BF"/>
          </w:tcPr>
          <w:p w:rsidR="00C05AE8" w:rsidRPr="006C646F" w:rsidRDefault="00C05AE8" w:rsidP="0037582F">
            <w:pPr>
              <w:pStyle w:val="Heading3"/>
              <w:tabs>
                <w:tab w:val="left" w:pos="2730"/>
              </w:tabs>
              <w:spacing w:before="120" w:after="120"/>
              <w:ind w:right="-108"/>
              <w:jc w:val="left"/>
              <w:outlineLvl w:val="2"/>
              <w:rPr>
                <w:rFonts w:ascii="Arial" w:hAnsi="Arial" w:cs="Arial"/>
              </w:rPr>
            </w:pPr>
            <w:r w:rsidRPr="0095279B">
              <w:rPr>
                <w:rFonts w:ascii="Arial" w:hAnsi="Arial" w:cs="Arial"/>
              </w:rPr>
              <w:t xml:space="preserve">Section </w:t>
            </w:r>
            <w:r w:rsidR="002043FA">
              <w:rPr>
                <w:rFonts w:ascii="Arial" w:hAnsi="Arial" w:cs="Arial"/>
              </w:rPr>
              <w:t>Three</w:t>
            </w:r>
            <w:r w:rsidRPr="0095279B">
              <w:rPr>
                <w:rFonts w:ascii="Arial" w:hAnsi="Arial" w:cs="Arial"/>
              </w:rPr>
              <w:t xml:space="preserve">: </w:t>
            </w:r>
            <w:r w:rsidR="00E603A2">
              <w:rPr>
                <w:rFonts w:ascii="Arial" w:hAnsi="Arial" w:cs="Arial"/>
              </w:rPr>
              <w:t>Declaration</w:t>
            </w:r>
            <w:r w:rsidRPr="0095279B">
              <w:rPr>
                <w:rFonts w:ascii="Arial" w:hAnsi="Arial" w:cs="Arial"/>
              </w:rPr>
              <w:tab/>
            </w:r>
          </w:p>
        </w:tc>
      </w:tr>
    </w:tbl>
    <w:p w:rsidR="00C05AE8" w:rsidRPr="00DE0733" w:rsidRDefault="00C05AE8" w:rsidP="0037582F">
      <w:pPr>
        <w:spacing w:line="276" w:lineRule="auto"/>
        <w:rPr>
          <w:rFonts w:ascii="Arial Narrow" w:hAnsi="Arial Narrow"/>
          <w:iCs/>
          <w:color w:val="FF0000"/>
        </w:rPr>
      </w:pPr>
    </w:p>
    <w:p w:rsidR="00C44F3A" w:rsidRDefault="00C44F3A" w:rsidP="0037582F">
      <w:pPr>
        <w:spacing w:line="276" w:lineRule="auto"/>
        <w:rPr>
          <w:rFonts w:ascii="Arial" w:hAnsi="Arial" w:cs="Arial"/>
        </w:rPr>
      </w:pPr>
      <w:r w:rsidRPr="0037582F">
        <w:rPr>
          <w:rFonts w:ascii="Arial" w:hAnsi="Arial" w:cs="Arial"/>
        </w:rPr>
        <w:lastRenderedPageBreak/>
        <w:t>Please ensure that you have completed all relevant sections of this form. Please submit your form</w:t>
      </w:r>
      <w:r w:rsidR="00476FC7" w:rsidRPr="0037582F">
        <w:rPr>
          <w:rFonts w:ascii="Arial" w:hAnsi="Arial" w:cs="Arial"/>
        </w:rPr>
        <w:t xml:space="preserve"> and </w:t>
      </w:r>
      <w:r w:rsidR="002043FA" w:rsidRPr="0037582F">
        <w:rPr>
          <w:rFonts w:ascii="Arial" w:hAnsi="Arial" w:cs="Arial"/>
        </w:rPr>
        <w:t xml:space="preserve">any relevant </w:t>
      </w:r>
      <w:r w:rsidR="00476FC7" w:rsidRPr="0037582F">
        <w:rPr>
          <w:rFonts w:ascii="Arial" w:hAnsi="Arial" w:cs="Arial"/>
        </w:rPr>
        <w:t>evidence</w:t>
      </w:r>
      <w:r w:rsidRPr="0037582F">
        <w:rPr>
          <w:rFonts w:ascii="Arial" w:hAnsi="Arial" w:cs="Arial"/>
        </w:rPr>
        <w:t xml:space="preserve"> by email, as attachments</w:t>
      </w:r>
      <w:r w:rsidR="0049232B" w:rsidRPr="0037582F">
        <w:rPr>
          <w:rFonts w:ascii="Arial" w:hAnsi="Arial" w:cs="Arial"/>
        </w:rPr>
        <w:t>,</w:t>
      </w:r>
      <w:r w:rsidRPr="0037582F">
        <w:rPr>
          <w:rFonts w:ascii="Arial" w:hAnsi="Arial" w:cs="Arial"/>
        </w:rPr>
        <w:t xml:space="preserve"> to </w:t>
      </w:r>
      <w:hyperlink r:id="rId10" w:history="1">
        <w:r w:rsidR="00C469E7" w:rsidRPr="0037582F">
          <w:rPr>
            <w:rStyle w:val="Hyperlink"/>
            <w:rFonts w:ascii="Arial" w:hAnsi="Arial" w:cs="Arial"/>
          </w:rPr>
          <w:t>CABappeals@hud.ac.uk</w:t>
        </w:r>
      </w:hyperlink>
      <w:r w:rsidR="00C469E7" w:rsidRPr="0037582F">
        <w:rPr>
          <w:rFonts w:ascii="Arial" w:hAnsi="Arial" w:cs="Arial"/>
        </w:rPr>
        <w:t xml:space="preserve">. </w:t>
      </w:r>
    </w:p>
    <w:p w:rsidR="004F43B0" w:rsidRPr="0037582F" w:rsidRDefault="004F43B0" w:rsidP="0037582F">
      <w:pPr>
        <w:spacing w:line="276" w:lineRule="auto"/>
        <w:rPr>
          <w:rFonts w:ascii="Arial" w:hAnsi="Arial" w:cs="Arial"/>
        </w:rPr>
      </w:pPr>
    </w:p>
    <w:p w:rsidR="00C44F3A" w:rsidRDefault="00C44F3A" w:rsidP="004F43B0">
      <w:pPr>
        <w:spacing w:line="276" w:lineRule="auto"/>
        <w:rPr>
          <w:rFonts w:ascii="Arial" w:hAnsi="Arial" w:cs="Arial"/>
        </w:rPr>
      </w:pPr>
      <w:r w:rsidRPr="0037582F">
        <w:rPr>
          <w:rFonts w:ascii="Arial" w:hAnsi="Arial" w:cs="Arial"/>
        </w:rPr>
        <w:t xml:space="preserve">If you have any problems submitting your form or evidence by email please contact </w:t>
      </w:r>
      <w:hyperlink r:id="rId11" w:history="1">
        <w:r w:rsidR="00C469E7" w:rsidRPr="0037582F">
          <w:rPr>
            <w:rStyle w:val="Hyperlink"/>
            <w:rFonts w:ascii="Arial" w:hAnsi="Arial" w:cs="Arial"/>
          </w:rPr>
          <w:t>CABappeals@hud.ac.uk</w:t>
        </w:r>
      </w:hyperlink>
      <w:r w:rsidR="00C469E7" w:rsidRPr="0037582F">
        <w:rPr>
          <w:rFonts w:ascii="Arial" w:hAnsi="Arial" w:cs="Arial"/>
        </w:rPr>
        <w:t>.</w:t>
      </w:r>
    </w:p>
    <w:p w:rsidR="004F43B0" w:rsidRDefault="004F43B0" w:rsidP="004F43B0">
      <w:pPr>
        <w:spacing w:line="276" w:lineRule="auto"/>
        <w:rPr>
          <w:rFonts w:ascii="Arial" w:hAnsi="Arial" w:cs="Arial"/>
        </w:rPr>
      </w:pPr>
    </w:p>
    <w:p w:rsidR="004F43B0" w:rsidRDefault="004F43B0" w:rsidP="004F43B0">
      <w:pPr>
        <w:spacing w:line="276" w:lineRule="auto"/>
        <w:rPr>
          <w:rFonts w:ascii="Arial" w:hAnsi="Arial" w:cs="Arial"/>
        </w:rPr>
      </w:pPr>
      <w:r w:rsidRPr="006E6C6C">
        <w:rPr>
          <w:rFonts w:ascii="Arial" w:hAnsi="Arial" w:cs="Arial"/>
        </w:rPr>
        <w:t>Please note -</w:t>
      </w:r>
      <w:r>
        <w:rPr>
          <w:rFonts w:ascii="Arial" w:hAnsi="Arial" w:cs="Arial"/>
        </w:rPr>
        <w:t xml:space="preserve"> a</w:t>
      </w:r>
      <w:r w:rsidRPr="006E6C6C">
        <w:rPr>
          <w:rFonts w:ascii="Arial" w:hAnsi="Arial" w:cs="Arial"/>
        </w:rPr>
        <w:t xml:space="preserve"> medical evidence certificate alone is not sufficient for an appeal</w:t>
      </w:r>
      <w:r>
        <w:rPr>
          <w:rFonts w:ascii="Arial" w:hAnsi="Arial" w:cs="Arial"/>
        </w:rPr>
        <w:t>.  You</w:t>
      </w:r>
      <w:r w:rsidRPr="006E6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must provide a letter from your</w:t>
      </w:r>
      <w:r w:rsidRPr="006E6C6C">
        <w:rPr>
          <w:rFonts w:ascii="Arial" w:hAnsi="Arial" w:cs="Arial"/>
        </w:rPr>
        <w:t xml:space="preserve"> GP which clearly informs the University of the </w:t>
      </w:r>
      <w:proofErr w:type="gramStart"/>
      <w:r>
        <w:rPr>
          <w:rFonts w:ascii="Arial" w:hAnsi="Arial" w:cs="Arial"/>
        </w:rPr>
        <w:t>impact</w:t>
      </w:r>
      <w:proofErr w:type="gramEnd"/>
      <w:r>
        <w:rPr>
          <w:rFonts w:ascii="Arial" w:hAnsi="Arial" w:cs="Arial"/>
        </w:rPr>
        <w:t xml:space="preserve"> your</w:t>
      </w:r>
      <w:r w:rsidRPr="006E6C6C">
        <w:rPr>
          <w:rFonts w:ascii="Arial" w:hAnsi="Arial" w:cs="Arial"/>
        </w:rPr>
        <w:t xml:space="preserve"> circumstances </w:t>
      </w:r>
      <w:r>
        <w:rPr>
          <w:rFonts w:ascii="Arial" w:hAnsi="Arial" w:cs="Arial"/>
        </w:rPr>
        <w:t>have had on your</w:t>
      </w:r>
      <w:r w:rsidRPr="006E6C6C">
        <w:rPr>
          <w:rFonts w:ascii="Arial" w:hAnsi="Arial" w:cs="Arial"/>
        </w:rPr>
        <w:t xml:space="preserve"> studies and</w:t>
      </w:r>
      <w:r>
        <w:rPr>
          <w:rFonts w:ascii="Arial" w:hAnsi="Arial" w:cs="Arial"/>
        </w:rPr>
        <w:t>/or</w:t>
      </w:r>
      <w:r w:rsidRPr="006E6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your </w:t>
      </w:r>
      <w:r w:rsidRPr="006E6C6C">
        <w:rPr>
          <w:rFonts w:ascii="Arial" w:hAnsi="Arial" w:cs="Arial"/>
        </w:rPr>
        <w:t>ability to engage.</w:t>
      </w:r>
      <w:r>
        <w:rPr>
          <w:rFonts w:ascii="Arial" w:hAnsi="Arial" w:cs="Arial"/>
        </w:rPr>
        <w:t xml:space="preserve">  I</w:t>
      </w:r>
      <w:r w:rsidRPr="006E6C6C">
        <w:rPr>
          <w:rFonts w:ascii="Arial" w:hAnsi="Arial" w:cs="Arial"/>
        </w:rPr>
        <w:t>f a medical evidence certificate alone is pro</w:t>
      </w:r>
      <w:r>
        <w:rPr>
          <w:rFonts w:ascii="Arial" w:hAnsi="Arial" w:cs="Arial"/>
        </w:rPr>
        <w:t>vided then it is likely that your</w:t>
      </w:r>
      <w:r w:rsidRPr="006E6C6C">
        <w:rPr>
          <w:rFonts w:ascii="Arial" w:hAnsi="Arial" w:cs="Arial"/>
        </w:rPr>
        <w:t xml:space="preserve"> appeal will not be accepted. </w:t>
      </w:r>
    </w:p>
    <w:p w:rsidR="004F43B0" w:rsidRPr="006E6C6C" w:rsidRDefault="004F43B0" w:rsidP="004F43B0">
      <w:pPr>
        <w:spacing w:line="276" w:lineRule="auto"/>
        <w:rPr>
          <w:rFonts w:ascii="Arial" w:hAnsi="Arial" w:cs="Arial"/>
        </w:rPr>
      </w:pPr>
    </w:p>
    <w:p w:rsidR="00C44F3A" w:rsidRPr="0037582F" w:rsidRDefault="00C44F3A" w:rsidP="004F43B0">
      <w:pPr>
        <w:spacing w:line="276" w:lineRule="auto"/>
        <w:rPr>
          <w:rFonts w:ascii="Arial" w:hAnsi="Arial" w:cs="Arial"/>
        </w:rPr>
      </w:pPr>
      <w:r w:rsidRPr="0037582F">
        <w:rPr>
          <w:rFonts w:ascii="Arial" w:hAnsi="Arial" w:cs="Arial"/>
        </w:rPr>
        <w:t xml:space="preserve">You will receive </w:t>
      </w:r>
      <w:r w:rsidR="0094361E" w:rsidRPr="0037582F">
        <w:rPr>
          <w:rFonts w:ascii="Arial" w:hAnsi="Arial" w:cs="Arial"/>
        </w:rPr>
        <w:t xml:space="preserve">an automated email to confirm that your appeal has been received by Registry. </w:t>
      </w:r>
    </w:p>
    <w:p w:rsidR="004F43B0" w:rsidRDefault="004F43B0" w:rsidP="004F43B0">
      <w:pPr>
        <w:spacing w:line="276" w:lineRule="auto"/>
        <w:rPr>
          <w:rFonts w:ascii="Arial" w:hAnsi="Arial" w:cs="Arial"/>
        </w:rPr>
      </w:pPr>
    </w:p>
    <w:p w:rsidR="009A38F9" w:rsidRPr="0037582F" w:rsidRDefault="009A38F9" w:rsidP="004F43B0">
      <w:pPr>
        <w:spacing w:line="276" w:lineRule="auto"/>
        <w:rPr>
          <w:rFonts w:ascii="Arial" w:hAnsi="Arial" w:cs="Arial"/>
        </w:rPr>
      </w:pPr>
      <w:r w:rsidRPr="0037582F">
        <w:rPr>
          <w:rFonts w:ascii="Arial" w:hAnsi="Arial" w:cs="Arial"/>
        </w:rPr>
        <w:t>Failure to complete this form correctly and submit evidence promptly may d</w:t>
      </w:r>
      <w:r w:rsidR="009B5E8B" w:rsidRPr="0037582F">
        <w:rPr>
          <w:rFonts w:ascii="Arial" w:hAnsi="Arial" w:cs="Arial"/>
        </w:rPr>
        <w:t xml:space="preserve">elay the process of your </w:t>
      </w:r>
      <w:r w:rsidR="00E55422" w:rsidRPr="0037582F">
        <w:rPr>
          <w:rFonts w:ascii="Arial" w:hAnsi="Arial" w:cs="Arial"/>
        </w:rPr>
        <w:t>request for a review</w:t>
      </w:r>
      <w:r w:rsidR="009B5E8B" w:rsidRPr="0037582F">
        <w:rPr>
          <w:rFonts w:ascii="Arial" w:hAnsi="Arial" w:cs="Arial"/>
        </w:rPr>
        <w:t xml:space="preserve"> or your appeal not being upheld. </w:t>
      </w:r>
    </w:p>
    <w:p w:rsidR="00E603A2" w:rsidRDefault="00E603A2" w:rsidP="00FC5C9A">
      <w:pPr>
        <w:spacing w:before="120"/>
        <w:rPr>
          <w:rFonts w:ascii="Arial" w:hAnsi="Arial" w:cs="Arial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29"/>
        <w:gridCol w:w="1276"/>
        <w:gridCol w:w="1417"/>
      </w:tblGrid>
      <w:tr w:rsidR="00E603A2" w:rsidRPr="0095279B" w:rsidTr="0037582F">
        <w:tc>
          <w:tcPr>
            <w:tcW w:w="6629" w:type="dxa"/>
            <w:vAlign w:val="center"/>
          </w:tcPr>
          <w:p w:rsidR="00E603A2" w:rsidRPr="0095279B" w:rsidRDefault="00E603A2" w:rsidP="0037582F">
            <w:pPr>
              <w:rPr>
                <w:rFonts w:ascii="Arial" w:hAnsi="Arial" w:cs="Arial"/>
                <w:iCs/>
              </w:rPr>
            </w:pPr>
            <w:r w:rsidRPr="0095279B">
              <w:rPr>
                <w:rFonts w:ascii="Arial" w:hAnsi="Arial" w:cs="Arial"/>
                <w:iCs/>
              </w:rPr>
              <w:t>Please confirm whether you are happy for the above information to be shared with your school.</w:t>
            </w:r>
          </w:p>
        </w:tc>
        <w:tc>
          <w:tcPr>
            <w:tcW w:w="1276" w:type="dxa"/>
            <w:vAlign w:val="center"/>
          </w:tcPr>
          <w:p w:rsidR="00E603A2" w:rsidRDefault="00E603A2" w:rsidP="0037582F">
            <w:pPr>
              <w:rPr>
                <w:rFonts w:ascii="Arial" w:hAnsi="Arial" w:cs="Arial"/>
              </w:rPr>
            </w:pPr>
          </w:p>
          <w:p w:rsidR="00E603A2" w:rsidRDefault="004F43B0" w:rsidP="0037582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912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03A2" w:rsidRPr="0095279B">
              <w:rPr>
                <w:rFonts w:ascii="Arial" w:hAnsi="Arial" w:cs="Arial"/>
              </w:rPr>
              <w:t xml:space="preserve"> Yes</w:t>
            </w:r>
          </w:p>
          <w:p w:rsidR="00E603A2" w:rsidRPr="0095279B" w:rsidRDefault="00E603A2" w:rsidP="0037582F">
            <w:pPr>
              <w:rPr>
                <w:rFonts w:ascii="Arial Narrow" w:hAnsi="Arial Narrow"/>
                <w:iCs/>
              </w:rPr>
            </w:pPr>
          </w:p>
        </w:tc>
        <w:tc>
          <w:tcPr>
            <w:tcW w:w="1417" w:type="dxa"/>
            <w:vAlign w:val="center"/>
          </w:tcPr>
          <w:p w:rsidR="00E603A2" w:rsidRPr="0095279B" w:rsidRDefault="004F43B0" w:rsidP="0037582F">
            <w:pPr>
              <w:rPr>
                <w:rFonts w:ascii="Arial Narrow" w:hAnsi="Arial Narrow"/>
                <w:iCs/>
              </w:rPr>
            </w:pPr>
            <w:sdt>
              <w:sdtPr>
                <w:rPr>
                  <w:rFonts w:ascii="Arial" w:hAnsi="Arial" w:cs="Arial"/>
                </w:rPr>
                <w:id w:val="212527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8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03A2" w:rsidRPr="0095279B">
              <w:rPr>
                <w:rFonts w:ascii="Arial" w:hAnsi="Arial" w:cs="Arial"/>
              </w:rPr>
              <w:t xml:space="preserve"> No</w:t>
            </w:r>
          </w:p>
        </w:tc>
      </w:tr>
      <w:tr w:rsidR="0037582F" w:rsidTr="00FE434D">
        <w:trPr>
          <w:trHeight w:val="457"/>
        </w:trPr>
        <w:tc>
          <w:tcPr>
            <w:tcW w:w="6629" w:type="dxa"/>
            <w:vAlign w:val="center"/>
          </w:tcPr>
          <w:p w:rsidR="0037582F" w:rsidRDefault="0037582F" w:rsidP="004659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Signed: </w:t>
            </w:r>
            <w:r w:rsidR="0046591B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46591B">
              <w:rPr>
                <w:rFonts w:ascii="Arial" w:hAnsi="Arial" w:cs="Arial"/>
              </w:rPr>
              <w:instrText xml:space="preserve"> FORMTEXT </w:instrText>
            </w:r>
            <w:r w:rsidR="0046591B">
              <w:rPr>
                <w:rFonts w:ascii="Arial" w:hAnsi="Arial" w:cs="Arial"/>
              </w:rPr>
            </w:r>
            <w:r w:rsidR="0046591B">
              <w:rPr>
                <w:rFonts w:ascii="Arial" w:hAnsi="Arial" w:cs="Arial"/>
              </w:rPr>
              <w:fldChar w:fldCharType="separate"/>
            </w:r>
            <w:r w:rsidR="0046591B">
              <w:rPr>
                <w:rFonts w:ascii="Arial" w:hAnsi="Arial" w:cs="Arial"/>
                <w:noProof/>
              </w:rPr>
              <w:t> </w:t>
            </w:r>
            <w:r w:rsidR="0046591B">
              <w:rPr>
                <w:rFonts w:ascii="Arial" w:hAnsi="Arial" w:cs="Arial"/>
                <w:noProof/>
              </w:rPr>
              <w:t> </w:t>
            </w:r>
            <w:r w:rsidR="0046591B">
              <w:rPr>
                <w:rFonts w:ascii="Arial" w:hAnsi="Arial" w:cs="Arial"/>
                <w:noProof/>
              </w:rPr>
              <w:t> </w:t>
            </w:r>
            <w:r w:rsidR="0046591B">
              <w:rPr>
                <w:rFonts w:ascii="Arial" w:hAnsi="Arial" w:cs="Arial"/>
                <w:noProof/>
              </w:rPr>
              <w:t> </w:t>
            </w:r>
            <w:r w:rsidR="0046591B">
              <w:rPr>
                <w:rFonts w:ascii="Arial" w:hAnsi="Arial" w:cs="Arial"/>
                <w:noProof/>
              </w:rPr>
              <w:t> </w:t>
            </w:r>
            <w:r w:rsidR="0046591B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693" w:type="dxa"/>
            <w:gridSpan w:val="2"/>
            <w:vAlign w:val="center"/>
          </w:tcPr>
          <w:p w:rsidR="0037582F" w:rsidRDefault="0037582F" w:rsidP="0046591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  <w:r w:rsidR="0046591B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46591B">
              <w:rPr>
                <w:rFonts w:ascii="Arial" w:hAnsi="Arial" w:cs="Arial"/>
              </w:rPr>
              <w:instrText xml:space="preserve"> FORMTEXT </w:instrText>
            </w:r>
            <w:r w:rsidR="0046591B">
              <w:rPr>
                <w:rFonts w:ascii="Arial" w:hAnsi="Arial" w:cs="Arial"/>
              </w:rPr>
            </w:r>
            <w:r w:rsidR="0046591B">
              <w:rPr>
                <w:rFonts w:ascii="Arial" w:hAnsi="Arial" w:cs="Arial"/>
              </w:rPr>
              <w:fldChar w:fldCharType="separate"/>
            </w:r>
            <w:r w:rsidR="0046591B">
              <w:rPr>
                <w:rFonts w:ascii="Arial" w:hAnsi="Arial" w:cs="Arial"/>
                <w:noProof/>
              </w:rPr>
              <w:t> </w:t>
            </w:r>
            <w:r w:rsidR="0046591B">
              <w:rPr>
                <w:rFonts w:ascii="Arial" w:hAnsi="Arial" w:cs="Arial"/>
                <w:noProof/>
              </w:rPr>
              <w:t> </w:t>
            </w:r>
            <w:r w:rsidR="0046591B">
              <w:rPr>
                <w:rFonts w:ascii="Arial" w:hAnsi="Arial" w:cs="Arial"/>
                <w:noProof/>
              </w:rPr>
              <w:t> </w:t>
            </w:r>
            <w:r w:rsidR="0046591B">
              <w:rPr>
                <w:rFonts w:ascii="Arial" w:hAnsi="Arial" w:cs="Arial"/>
                <w:noProof/>
              </w:rPr>
              <w:t> </w:t>
            </w:r>
            <w:r w:rsidR="0046591B">
              <w:rPr>
                <w:rFonts w:ascii="Arial" w:hAnsi="Arial" w:cs="Arial"/>
                <w:noProof/>
              </w:rPr>
              <w:t> </w:t>
            </w:r>
            <w:r w:rsidR="0046591B"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:rsidR="00FE434D" w:rsidRDefault="00FE434D" w:rsidP="00FE434D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note that we are able to accept electronic signatures, and that you are not required to print sign and scan your appeal form.</w:t>
      </w:r>
    </w:p>
    <w:p w:rsidR="00E603A2" w:rsidRDefault="00E603A2" w:rsidP="0037582F">
      <w:pPr>
        <w:spacing w:before="120"/>
        <w:rPr>
          <w:rFonts w:ascii="Arial" w:hAnsi="Arial" w:cs="Arial"/>
        </w:rPr>
      </w:pPr>
    </w:p>
    <w:sectPr w:rsidR="00E603A2" w:rsidSect="00A45C33">
      <w:footerReference w:type="default" r:id="rId12"/>
      <w:head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747" w:rsidRDefault="00B56747" w:rsidP="00250CC6">
      <w:r>
        <w:separator/>
      </w:r>
    </w:p>
  </w:endnote>
  <w:endnote w:type="continuationSeparator" w:id="0">
    <w:p w:rsidR="00B56747" w:rsidRDefault="00B56747" w:rsidP="0025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2F" w:rsidRPr="0037582F" w:rsidRDefault="0037582F">
    <w:pPr>
      <w:pStyle w:val="Footer"/>
      <w:rPr>
        <w:rFonts w:ascii="Arial" w:hAnsi="Arial" w:cs="Arial"/>
        <w:sz w:val="20"/>
      </w:rPr>
    </w:pPr>
    <w:r w:rsidRPr="0037582F">
      <w:rPr>
        <w:rFonts w:ascii="Arial" w:hAnsi="Arial" w:cs="Arial"/>
        <w:sz w:val="20"/>
      </w:rPr>
      <w:t xml:space="preserve">updated </w:t>
    </w:r>
    <w:r w:rsidR="006B2EC6">
      <w:rPr>
        <w:rFonts w:ascii="Arial" w:hAnsi="Arial" w:cs="Arial"/>
        <w:sz w:val="20"/>
      </w:rPr>
      <w:t>August 2018</w:t>
    </w:r>
  </w:p>
  <w:p w:rsidR="0037582F" w:rsidRDefault="00375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747" w:rsidRDefault="00B56747" w:rsidP="00250CC6">
      <w:r>
        <w:separator/>
      </w:r>
    </w:p>
  </w:footnote>
  <w:footnote w:type="continuationSeparator" w:id="0">
    <w:p w:rsidR="00B56747" w:rsidRDefault="00B56747" w:rsidP="0025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47" w:rsidRDefault="00B56747">
    <w:pPr>
      <w:pStyle w:val="Header"/>
    </w:pPr>
  </w:p>
  <w:p w:rsidR="00B56747" w:rsidRDefault="00B56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E2BDB"/>
    <w:multiLevelType w:val="hybridMultilevel"/>
    <w:tmpl w:val="56F6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71CF8"/>
    <w:multiLevelType w:val="hybridMultilevel"/>
    <w:tmpl w:val="336AE664"/>
    <w:lvl w:ilvl="0" w:tplc="564AA9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5jg5rsHBswwokW8SJmPPYTSYbIlhZhXVdupivpjLxGB8zYx2rTg5AJzneSg6t5CYBRKA1o6hQlVMMOYjs8+/Kg==" w:salt="hSMakwukjNv7lzx9QPbFVg==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7B"/>
    <w:rsid w:val="00003911"/>
    <w:rsid w:val="00005F4D"/>
    <w:rsid w:val="000112DD"/>
    <w:rsid w:val="00044079"/>
    <w:rsid w:val="0004485F"/>
    <w:rsid w:val="00052272"/>
    <w:rsid w:val="00053DF4"/>
    <w:rsid w:val="00070425"/>
    <w:rsid w:val="000E6A1E"/>
    <w:rsid w:val="00121234"/>
    <w:rsid w:val="0014185E"/>
    <w:rsid w:val="00141F41"/>
    <w:rsid w:val="00157A21"/>
    <w:rsid w:val="001853EF"/>
    <w:rsid w:val="001E6AF0"/>
    <w:rsid w:val="001F6862"/>
    <w:rsid w:val="002043FA"/>
    <w:rsid w:val="002323C7"/>
    <w:rsid w:val="00250CC6"/>
    <w:rsid w:val="002C228B"/>
    <w:rsid w:val="002F41D8"/>
    <w:rsid w:val="00357DCA"/>
    <w:rsid w:val="0037582F"/>
    <w:rsid w:val="003C1130"/>
    <w:rsid w:val="003C320C"/>
    <w:rsid w:val="003C4C1E"/>
    <w:rsid w:val="003D7A00"/>
    <w:rsid w:val="003E5BB4"/>
    <w:rsid w:val="003E5D0B"/>
    <w:rsid w:val="003F0DB2"/>
    <w:rsid w:val="004109D9"/>
    <w:rsid w:val="0046591B"/>
    <w:rsid w:val="00476FC7"/>
    <w:rsid w:val="0049232B"/>
    <w:rsid w:val="004A1993"/>
    <w:rsid w:val="004A6892"/>
    <w:rsid w:val="004B7168"/>
    <w:rsid w:val="004C1C31"/>
    <w:rsid w:val="004D01A4"/>
    <w:rsid w:val="004E2E19"/>
    <w:rsid w:val="004F43B0"/>
    <w:rsid w:val="005015A0"/>
    <w:rsid w:val="00520BF9"/>
    <w:rsid w:val="005274EA"/>
    <w:rsid w:val="005610AA"/>
    <w:rsid w:val="00574AAC"/>
    <w:rsid w:val="005A007D"/>
    <w:rsid w:val="005D4BEF"/>
    <w:rsid w:val="006263DA"/>
    <w:rsid w:val="006670B6"/>
    <w:rsid w:val="006829A8"/>
    <w:rsid w:val="00685F69"/>
    <w:rsid w:val="006B2EC6"/>
    <w:rsid w:val="006C1A2C"/>
    <w:rsid w:val="006C646F"/>
    <w:rsid w:val="006C64D8"/>
    <w:rsid w:val="006D01F7"/>
    <w:rsid w:val="006E58FA"/>
    <w:rsid w:val="006F43D3"/>
    <w:rsid w:val="006F52F0"/>
    <w:rsid w:val="00701BD5"/>
    <w:rsid w:val="007023BD"/>
    <w:rsid w:val="00706D13"/>
    <w:rsid w:val="00727540"/>
    <w:rsid w:val="00774226"/>
    <w:rsid w:val="007832E4"/>
    <w:rsid w:val="00785685"/>
    <w:rsid w:val="007E1652"/>
    <w:rsid w:val="007F16D0"/>
    <w:rsid w:val="007F3573"/>
    <w:rsid w:val="00822A44"/>
    <w:rsid w:val="00856161"/>
    <w:rsid w:val="008709EE"/>
    <w:rsid w:val="00870B7B"/>
    <w:rsid w:val="008754A3"/>
    <w:rsid w:val="0087727D"/>
    <w:rsid w:val="008A7BF8"/>
    <w:rsid w:val="008B340C"/>
    <w:rsid w:val="008C2773"/>
    <w:rsid w:val="008C50E4"/>
    <w:rsid w:val="009168AA"/>
    <w:rsid w:val="009248BE"/>
    <w:rsid w:val="0094361E"/>
    <w:rsid w:val="0095279B"/>
    <w:rsid w:val="00966A8C"/>
    <w:rsid w:val="009A38F9"/>
    <w:rsid w:val="009B5E8B"/>
    <w:rsid w:val="009D6D9E"/>
    <w:rsid w:val="009E22A9"/>
    <w:rsid w:val="00A3288E"/>
    <w:rsid w:val="00A41723"/>
    <w:rsid w:val="00A428F1"/>
    <w:rsid w:val="00A45C33"/>
    <w:rsid w:val="00AA29AE"/>
    <w:rsid w:val="00AD2B0E"/>
    <w:rsid w:val="00AD5698"/>
    <w:rsid w:val="00AE2F07"/>
    <w:rsid w:val="00AF28DE"/>
    <w:rsid w:val="00AF450B"/>
    <w:rsid w:val="00B05C8E"/>
    <w:rsid w:val="00B3267C"/>
    <w:rsid w:val="00B40630"/>
    <w:rsid w:val="00B56747"/>
    <w:rsid w:val="00B87565"/>
    <w:rsid w:val="00B93587"/>
    <w:rsid w:val="00BA4B7A"/>
    <w:rsid w:val="00BC54A8"/>
    <w:rsid w:val="00BD28DC"/>
    <w:rsid w:val="00BD5696"/>
    <w:rsid w:val="00C04103"/>
    <w:rsid w:val="00C05AE8"/>
    <w:rsid w:val="00C06774"/>
    <w:rsid w:val="00C16227"/>
    <w:rsid w:val="00C31B4B"/>
    <w:rsid w:val="00C31F14"/>
    <w:rsid w:val="00C44F3A"/>
    <w:rsid w:val="00C469E7"/>
    <w:rsid w:val="00C62825"/>
    <w:rsid w:val="00C708F5"/>
    <w:rsid w:val="00C75A70"/>
    <w:rsid w:val="00CC3458"/>
    <w:rsid w:val="00CC5763"/>
    <w:rsid w:val="00CF0D2C"/>
    <w:rsid w:val="00CF77AC"/>
    <w:rsid w:val="00D34321"/>
    <w:rsid w:val="00D56F80"/>
    <w:rsid w:val="00DD64D2"/>
    <w:rsid w:val="00DE0733"/>
    <w:rsid w:val="00DF0C24"/>
    <w:rsid w:val="00E032B3"/>
    <w:rsid w:val="00E3066B"/>
    <w:rsid w:val="00E503B9"/>
    <w:rsid w:val="00E55422"/>
    <w:rsid w:val="00E603A2"/>
    <w:rsid w:val="00E71F43"/>
    <w:rsid w:val="00E92BFC"/>
    <w:rsid w:val="00EB4FD7"/>
    <w:rsid w:val="00EE0343"/>
    <w:rsid w:val="00EF018D"/>
    <w:rsid w:val="00F2215B"/>
    <w:rsid w:val="00F328F9"/>
    <w:rsid w:val="00F552EC"/>
    <w:rsid w:val="00F67793"/>
    <w:rsid w:val="00F72B48"/>
    <w:rsid w:val="00F73280"/>
    <w:rsid w:val="00F91E21"/>
    <w:rsid w:val="00FB6402"/>
    <w:rsid w:val="00FC2448"/>
    <w:rsid w:val="00FC2883"/>
    <w:rsid w:val="00FC5C9A"/>
    <w:rsid w:val="00F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E0CFF39"/>
  <w15:docId w15:val="{417A4673-570E-470C-9164-08DD6C18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1652"/>
    <w:pPr>
      <w:keepNext/>
      <w:tabs>
        <w:tab w:val="left" w:pos="8539"/>
      </w:tabs>
      <w:jc w:val="center"/>
      <w:outlineLvl w:val="1"/>
    </w:pPr>
    <w:rPr>
      <w:rFonts w:ascii="StoneSerif" w:hAnsi="StoneSerif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E1652"/>
    <w:pPr>
      <w:keepNext/>
      <w:jc w:val="center"/>
      <w:outlineLvl w:val="2"/>
    </w:pPr>
    <w:rPr>
      <w:rFonts w:ascii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652"/>
    <w:rPr>
      <w:rFonts w:ascii="StoneSerif" w:eastAsia="Times New Roman" w:hAnsi="StoneSerif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E1652"/>
    <w:rPr>
      <w:rFonts w:ascii="Arial Black" w:eastAsia="Times New Roman" w:hAnsi="Arial Black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6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1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C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6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05F4D"/>
    <w:pPr>
      <w:tabs>
        <w:tab w:val="center" w:pos="4153"/>
        <w:tab w:val="right" w:pos="8306"/>
      </w:tabs>
    </w:pPr>
    <w:rPr>
      <w:rFonts w:ascii="Bodoni Bk BT" w:hAnsi="Bodoni Bk B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F4D"/>
    <w:rPr>
      <w:rFonts w:ascii="Bodoni Bk BT" w:eastAsia="Times New Roman" w:hAnsi="Bodoni Bk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4F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0C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CC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24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ac.uk/media/policydocuments/Student-Handbook-of-Regulations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Bappeals@hud.ac.u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ABappeals@hu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uddersfield.su/advic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ganbj\Documents\Work\Draft%20Appeals%20Docs\Draft%20Taught%20Appeals%20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CD285-FC7E-4D9E-8A65-7C5A3F401671}"/>
      </w:docPartPr>
      <w:docPartBody>
        <w:p w:rsidR="0098676A" w:rsidRDefault="00C745D7">
          <w:r w:rsidRPr="007468D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D7"/>
    <w:rsid w:val="0098676A"/>
    <w:rsid w:val="00C7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5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CF7FB-41DE-46CB-B0D7-C046A859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Taught Appeals Form</Template>
  <TotalTime>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organbj</dc:creator>
  <cp:lastModifiedBy>James Brown</cp:lastModifiedBy>
  <cp:revision>5</cp:revision>
  <dcterms:created xsi:type="dcterms:W3CDTF">2018-08-01T09:50:00Z</dcterms:created>
  <dcterms:modified xsi:type="dcterms:W3CDTF">2018-09-07T13:24:00Z</dcterms:modified>
</cp:coreProperties>
</file>