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F9951" w14:textId="77777777" w:rsidR="00CE189C" w:rsidRPr="00CE189C" w:rsidRDefault="00CE189C" w:rsidP="00CE189C">
      <w:pPr>
        <w:autoSpaceDE w:val="0"/>
        <w:autoSpaceDN w:val="0"/>
        <w:adjustRightInd w:val="0"/>
        <w:spacing w:before="80" w:after="80" w:line="240" w:lineRule="auto"/>
        <w:rPr>
          <w:rFonts w:ascii="Arial" w:eastAsia="Times New Roman" w:hAnsi="Arial" w:cs="Arial"/>
          <w:kern w:val="0"/>
          <w:szCs w:val="20"/>
          <w:lang w:eastAsia="en-GB"/>
          <w14:ligatures w14:val="none"/>
        </w:rPr>
      </w:pPr>
      <w:r w:rsidRPr="00CE189C">
        <w:rPr>
          <w:rFonts w:ascii="Arial" w:eastAsia="Times New Roman" w:hAnsi="Arial" w:cs="Arial"/>
          <w:color w:val="FF0000"/>
          <w:kern w:val="0"/>
          <w:szCs w:val="20"/>
          <w:lang w:eastAsia="en-GB"/>
          <w14:ligatures w14:val="none"/>
        </w:rPr>
        <w:t>[Insert date]</w:t>
      </w:r>
    </w:p>
    <w:p w14:paraId="3AC996D6" w14:textId="77777777" w:rsidR="00CE189C" w:rsidRPr="00CE189C" w:rsidRDefault="00CE189C" w:rsidP="00CE189C">
      <w:pPr>
        <w:autoSpaceDE w:val="0"/>
        <w:autoSpaceDN w:val="0"/>
        <w:adjustRightInd w:val="0"/>
        <w:spacing w:before="80" w:after="80" w:line="240" w:lineRule="auto"/>
        <w:rPr>
          <w:rFonts w:ascii="Arial" w:eastAsia="Times New Roman" w:hAnsi="Arial" w:cs="Arial"/>
          <w:kern w:val="0"/>
          <w:szCs w:val="20"/>
          <w:lang w:eastAsia="en-GB"/>
          <w14:ligatures w14:val="none"/>
        </w:rPr>
      </w:pPr>
    </w:p>
    <w:p w14:paraId="62AC647C" w14:textId="77777777" w:rsidR="00CE189C" w:rsidRPr="00CE189C" w:rsidRDefault="00CE189C" w:rsidP="00CE189C">
      <w:pPr>
        <w:autoSpaceDE w:val="0"/>
        <w:autoSpaceDN w:val="0"/>
        <w:adjustRightInd w:val="0"/>
        <w:spacing w:before="80" w:after="80" w:line="240" w:lineRule="auto"/>
        <w:rPr>
          <w:rFonts w:ascii="Arial" w:eastAsia="Times New Roman" w:hAnsi="Arial" w:cs="Arial"/>
          <w:color w:val="FF0000"/>
          <w:kern w:val="0"/>
          <w:szCs w:val="20"/>
          <w:lang w:eastAsia="en-GB"/>
          <w14:ligatures w14:val="none"/>
        </w:rPr>
      </w:pPr>
      <w:r w:rsidRPr="00CE189C">
        <w:rPr>
          <w:rFonts w:ascii="Arial" w:eastAsia="Times New Roman" w:hAnsi="Arial" w:cs="Arial"/>
          <w:kern w:val="0"/>
          <w:szCs w:val="20"/>
          <w:lang w:eastAsia="en-GB"/>
          <w14:ligatures w14:val="none"/>
        </w:rPr>
        <w:t xml:space="preserve">Dear </w:t>
      </w:r>
      <w:r w:rsidRPr="00CE189C">
        <w:rPr>
          <w:rFonts w:ascii="Arial" w:eastAsia="Times New Roman" w:hAnsi="Arial" w:cs="Arial"/>
          <w:color w:val="FF0000"/>
          <w:kern w:val="0"/>
          <w:szCs w:val="20"/>
          <w:lang w:eastAsia="en-GB"/>
          <w14:ligatures w14:val="none"/>
        </w:rPr>
        <w:t>[insert name of student]</w:t>
      </w:r>
    </w:p>
    <w:p w14:paraId="0A97D399" w14:textId="77777777" w:rsidR="00CE189C" w:rsidRPr="00CE189C" w:rsidRDefault="00CE189C" w:rsidP="00CE189C">
      <w:pPr>
        <w:autoSpaceDE w:val="0"/>
        <w:autoSpaceDN w:val="0"/>
        <w:adjustRightInd w:val="0"/>
        <w:spacing w:before="80" w:after="80" w:line="240" w:lineRule="auto"/>
        <w:rPr>
          <w:rFonts w:ascii="Arial" w:eastAsia="Times New Roman" w:hAnsi="Arial" w:cs="Arial"/>
          <w:kern w:val="0"/>
          <w:szCs w:val="20"/>
          <w:lang w:eastAsia="en-GB"/>
          <w14:ligatures w14:val="none"/>
        </w:rPr>
      </w:pPr>
    </w:p>
    <w:p w14:paraId="7D9D534B" w14:textId="77777777" w:rsidR="00CE189C" w:rsidRPr="00CE189C" w:rsidRDefault="00CE189C" w:rsidP="00CE189C">
      <w:pPr>
        <w:autoSpaceDE w:val="0"/>
        <w:autoSpaceDN w:val="0"/>
        <w:adjustRightInd w:val="0"/>
        <w:spacing w:before="80" w:after="80" w:line="240" w:lineRule="auto"/>
        <w:rPr>
          <w:rFonts w:ascii="Arial" w:eastAsia="Times New Roman" w:hAnsi="Arial" w:cs="Arial"/>
          <w:kern w:val="0"/>
          <w:szCs w:val="20"/>
          <w:lang w:eastAsia="en-GB"/>
          <w14:ligatures w14:val="none"/>
        </w:rPr>
      </w:pPr>
      <w:r w:rsidRPr="00CE189C">
        <w:rPr>
          <w:rFonts w:ascii="Arial" w:eastAsia="Times New Roman" w:hAnsi="Arial" w:cs="Arial"/>
          <w:kern w:val="0"/>
          <w:szCs w:val="20"/>
          <w:lang w:eastAsia="en-GB"/>
          <w14:ligatures w14:val="none"/>
        </w:rPr>
        <w:t xml:space="preserve">I am writing to inform you that unfortunately the partnership between </w:t>
      </w:r>
      <w:r w:rsidRPr="00CE189C">
        <w:rPr>
          <w:rFonts w:ascii="Arial" w:eastAsia="Times New Roman" w:hAnsi="Arial" w:cs="Arial"/>
          <w:color w:val="FF0000"/>
          <w:kern w:val="0"/>
          <w:szCs w:val="20"/>
          <w:lang w:eastAsia="en-GB"/>
          <w14:ligatures w14:val="none"/>
        </w:rPr>
        <w:t xml:space="preserve">[insert PI name] </w:t>
      </w:r>
      <w:r w:rsidRPr="00CE189C">
        <w:rPr>
          <w:rFonts w:ascii="Arial" w:eastAsia="Times New Roman" w:hAnsi="Arial" w:cs="Arial"/>
          <w:kern w:val="0"/>
          <w:szCs w:val="20"/>
          <w:lang w:eastAsia="en-GB"/>
          <w14:ligatures w14:val="none"/>
        </w:rPr>
        <w:t xml:space="preserve">and University of Huddersfield who validates the </w:t>
      </w:r>
      <w:r w:rsidRPr="00CE189C">
        <w:rPr>
          <w:rFonts w:ascii="Arial" w:eastAsia="Times New Roman" w:hAnsi="Arial" w:cs="Arial"/>
          <w:color w:val="FF0000"/>
          <w:kern w:val="0"/>
          <w:szCs w:val="20"/>
          <w:lang w:eastAsia="en-GB"/>
          <w14:ligatures w14:val="none"/>
        </w:rPr>
        <w:t xml:space="preserve">[insert name of course/s] </w:t>
      </w:r>
      <w:r w:rsidRPr="00CE189C">
        <w:rPr>
          <w:rFonts w:ascii="Arial" w:eastAsia="Times New Roman" w:hAnsi="Arial" w:cs="Arial"/>
          <w:kern w:val="0"/>
          <w:szCs w:val="20"/>
          <w:lang w:eastAsia="en-GB"/>
          <w14:ligatures w14:val="none"/>
        </w:rPr>
        <w:t xml:space="preserve">will end from </w:t>
      </w:r>
      <w:r w:rsidRPr="00CE189C">
        <w:rPr>
          <w:rFonts w:ascii="Arial" w:eastAsia="Times New Roman" w:hAnsi="Arial" w:cs="Arial"/>
          <w:color w:val="FF0000"/>
          <w:kern w:val="0"/>
          <w:szCs w:val="20"/>
          <w:lang w:eastAsia="en-GB"/>
          <w14:ligatures w14:val="none"/>
        </w:rPr>
        <w:t>[insert date]</w:t>
      </w:r>
      <w:r w:rsidRPr="00CE189C">
        <w:rPr>
          <w:rFonts w:ascii="Arial" w:eastAsia="Times New Roman" w:hAnsi="Arial" w:cs="Arial"/>
          <w:kern w:val="0"/>
          <w:szCs w:val="20"/>
          <w:lang w:eastAsia="en-GB"/>
          <w14:ligatures w14:val="none"/>
        </w:rPr>
        <w:t>. Despite this, the University of Huddersfield remains committed to remaining students on the course and will make sure that the quality of your learning experience will continue.</w:t>
      </w:r>
    </w:p>
    <w:p w14:paraId="179165BA" w14:textId="77777777" w:rsidR="00CE189C" w:rsidRPr="00CE189C" w:rsidRDefault="00CE189C" w:rsidP="00CE189C">
      <w:pPr>
        <w:autoSpaceDE w:val="0"/>
        <w:autoSpaceDN w:val="0"/>
        <w:adjustRightInd w:val="0"/>
        <w:spacing w:before="80" w:after="80" w:line="240" w:lineRule="auto"/>
        <w:rPr>
          <w:rFonts w:ascii="Arial" w:eastAsia="Times New Roman" w:hAnsi="Arial" w:cs="Arial"/>
          <w:kern w:val="0"/>
          <w:szCs w:val="20"/>
          <w:lang w:eastAsia="en-GB"/>
          <w14:ligatures w14:val="none"/>
        </w:rPr>
      </w:pPr>
      <w:r w:rsidRPr="00CE189C">
        <w:rPr>
          <w:rFonts w:ascii="Arial" w:eastAsia="Times New Roman" w:hAnsi="Arial" w:cs="Arial"/>
          <w:kern w:val="0"/>
          <w:szCs w:val="20"/>
          <w:lang w:eastAsia="en-GB"/>
          <w14:ligatures w14:val="none"/>
        </w:rPr>
        <w:t>You have four options that you can now follow:</w:t>
      </w:r>
    </w:p>
    <w:p w14:paraId="3FF83F40" w14:textId="77777777" w:rsidR="00CE189C" w:rsidRPr="00CE189C" w:rsidRDefault="00CE189C" w:rsidP="00CE189C">
      <w:pPr>
        <w:autoSpaceDE w:val="0"/>
        <w:autoSpaceDN w:val="0"/>
        <w:adjustRightInd w:val="0"/>
        <w:spacing w:before="80" w:after="80" w:line="240" w:lineRule="auto"/>
        <w:ind w:left="360" w:hanging="360"/>
        <w:rPr>
          <w:rFonts w:ascii="Arial" w:eastAsia="Times New Roman" w:hAnsi="Arial" w:cs="Arial"/>
          <w:kern w:val="0"/>
          <w:szCs w:val="20"/>
          <w:lang w:eastAsia="en-GB"/>
          <w14:ligatures w14:val="none"/>
        </w:rPr>
      </w:pPr>
      <w:r w:rsidRPr="00CE189C">
        <w:rPr>
          <w:rFonts w:ascii="Arial" w:eastAsia="Times New Roman" w:hAnsi="Arial" w:cs="Arial"/>
          <w:kern w:val="0"/>
          <w:szCs w:val="20"/>
          <w:lang w:eastAsia="en-GB"/>
          <w14:ligatures w14:val="none"/>
        </w:rPr>
        <w:t>You can continue your studies at the PI</w:t>
      </w:r>
    </w:p>
    <w:p w14:paraId="319F5A4F" w14:textId="77777777" w:rsidR="00CE189C" w:rsidRPr="00CE189C" w:rsidRDefault="00CE189C" w:rsidP="00CE189C">
      <w:pPr>
        <w:autoSpaceDE w:val="0"/>
        <w:autoSpaceDN w:val="0"/>
        <w:adjustRightInd w:val="0"/>
        <w:spacing w:before="80" w:after="80" w:line="240" w:lineRule="auto"/>
        <w:ind w:left="360" w:hanging="360"/>
        <w:rPr>
          <w:rFonts w:ascii="Arial" w:eastAsia="Times New Roman" w:hAnsi="Arial" w:cs="Arial"/>
          <w:kern w:val="0"/>
          <w:szCs w:val="20"/>
          <w:lang w:eastAsia="en-GB"/>
          <w14:ligatures w14:val="none"/>
        </w:rPr>
      </w:pPr>
      <w:r w:rsidRPr="00CE189C">
        <w:rPr>
          <w:rFonts w:ascii="Arial" w:eastAsia="Times New Roman" w:hAnsi="Arial" w:cs="Arial"/>
          <w:kern w:val="0"/>
          <w:szCs w:val="20"/>
          <w:lang w:eastAsia="en-GB"/>
          <w14:ligatures w14:val="none"/>
        </w:rPr>
        <w:t>You can claim any interim award which you are entitled to, and we advise you to contact the Careers Service at the University for further advice on how you can use an interim award</w:t>
      </w:r>
    </w:p>
    <w:p w14:paraId="49585D4B" w14:textId="77777777" w:rsidR="00CE189C" w:rsidRPr="00CE189C" w:rsidRDefault="00CE189C" w:rsidP="00CE189C">
      <w:pPr>
        <w:autoSpaceDE w:val="0"/>
        <w:autoSpaceDN w:val="0"/>
        <w:adjustRightInd w:val="0"/>
        <w:spacing w:before="80" w:after="80" w:line="240" w:lineRule="auto"/>
        <w:ind w:left="360" w:hanging="360"/>
        <w:rPr>
          <w:rFonts w:ascii="Arial" w:eastAsia="Times New Roman" w:hAnsi="Arial" w:cs="Arial"/>
          <w:kern w:val="0"/>
          <w:szCs w:val="20"/>
          <w:lang w:eastAsia="en-GB"/>
          <w14:ligatures w14:val="none"/>
        </w:rPr>
      </w:pPr>
      <w:r w:rsidRPr="00CE189C">
        <w:rPr>
          <w:rFonts w:ascii="Arial" w:eastAsia="Times New Roman" w:hAnsi="Arial" w:cs="Arial"/>
          <w:kern w:val="0"/>
          <w:szCs w:val="20"/>
          <w:lang w:eastAsia="en-GB"/>
          <w14:ligatures w14:val="none"/>
        </w:rPr>
        <w:t>You can take any credit achieved as a University of Huddersfield student and apply for advanced entry at another institution</w:t>
      </w:r>
    </w:p>
    <w:p w14:paraId="5DFFE2DB" w14:textId="77777777" w:rsidR="00CE189C" w:rsidRPr="00CE189C" w:rsidRDefault="00CE189C" w:rsidP="00CE189C">
      <w:pPr>
        <w:autoSpaceDE w:val="0"/>
        <w:autoSpaceDN w:val="0"/>
        <w:adjustRightInd w:val="0"/>
        <w:spacing w:before="80" w:after="80" w:line="240" w:lineRule="auto"/>
        <w:ind w:left="360" w:hanging="360"/>
        <w:rPr>
          <w:rFonts w:ascii="Arial" w:eastAsia="Times New Roman" w:hAnsi="Arial" w:cs="Arial"/>
          <w:kern w:val="0"/>
          <w:szCs w:val="20"/>
          <w:lang w:eastAsia="en-GB"/>
          <w14:ligatures w14:val="none"/>
        </w:rPr>
      </w:pPr>
      <w:r w:rsidRPr="00CE189C">
        <w:rPr>
          <w:rFonts w:ascii="Arial" w:eastAsia="Times New Roman" w:hAnsi="Arial" w:cs="Arial"/>
          <w:kern w:val="0"/>
          <w:szCs w:val="20"/>
          <w:lang w:eastAsia="en-GB"/>
          <w14:ligatures w14:val="none"/>
        </w:rPr>
        <w:t>Transfer to the University of Huddersfield campus to complete your studies [add statement regarding the current fees charged]</w:t>
      </w:r>
    </w:p>
    <w:p w14:paraId="3CAED8E1" w14:textId="77777777" w:rsidR="00CE189C" w:rsidRPr="00CE189C" w:rsidRDefault="00CE189C" w:rsidP="00CE189C">
      <w:pPr>
        <w:autoSpaceDE w:val="0"/>
        <w:autoSpaceDN w:val="0"/>
        <w:adjustRightInd w:val="0"/>
        <w:spacing w:before="80" w:after="80" w:line="240" w:lineRule="auto"/>
        <w:rPr>
          <w:rFonts w:ascii="Arial" w:eastAsia="Times New Roman" w:hAnsi="Arial" w:cs="Arial"/>
          <w:color w:val="FF0000"/>
          <w:kern w:val="0"/>
          <w:szCs w:val="20"/>
          <w:lang w:eastAsia="en-GB"/>
          <w14:ligatures w14:val="none"/>
        </w:rPr>
      </w:pPr>
      <w:r w:rsidRPr="00CE189C">
        <w:rPr>
          <w:rFonts w:ascii="Arial" w:eastAsia="Times New Roman" w:hAnsi="Arial" w:cs="Arial"/>
          <w:color w:val="FF0000"/>
          <w:kern w:val="0"/>
          <w:szCs w:val="20"/>
          <w:lang w:eastAsia="en-GB"/>
          <w14:ligatures w14:val="none"/>
        </w:rPr>
        <w:t xml:space="preserve"> [In cases where student numbers mean that the structure of the course is no longer coherent, advise students that an individualised course will be designed to allow them to complete the originally intended end award. If the course is no longer active, if students remain registered on trailing </w:t>
      </w:r>
      <w:proofErr w:type="gramStart"/>
      <w:r w:rsidRPr="00CE189C">
        <w:rPr>
          <w:rFonts w:ascii="Arial" w:eastAsia="Times New Roman" w:hAnsi="Arial" w:cs="Arial"/>
          <w:color w:val="FF0000"/>
          <w:kern w:val="0"/>
          <w:szCs w:val="20"/>
          <w:lang w:eastAsia="en-GB"/>
          <w14:ligatures w14:val="none"/>
        </w:rPr>
        <w:t>modules</w:t>
      </w:r>
      <w:proofErr w:type="gramEnd"/>
      <w:r w:rsidRPr="00CE189C">
        <w:rPr>
          <w:rFonts w:ascii="Arial" w:eastAsia="Times New Roman" w:hAnsi="Arial" w:cs="Arial"/>
          <w:color w:val="FF0000"/>
          <w:kern w:val="0"/>
          <w:szCs w:val="20"/>
          <w:lang w:eastAsia="en-GB"/>
          <w14:ligatures w14:val="none"/>
        </w:rPr>
        <w:t xml:space="preserve"> they will be supported by the usual range of assessment activities]</w:t>
      </w:r>
    </w:p>
    <w:p w14:paraId="1AC30A1B" w14:textId="77777777" w:rsidR="00CE189C" w:rsidRPr="00CE189C" w:rsidRDefault="00CE189C" w:rsidP="00CE189C">
      <w:pPr>
        <w:autoSpaceDE w:val="0"/>
        <w:autoSpaceDN w:val="0"/>
        <w:adjustRightInd w:val="0"/>
        <w:spacing w:before="300" w:line="240" w:lineRule="auto"/>
        <w:rPr>
          <w:rFonts w:ascii="Arial" w:eastAsia="Times New Roman" w:hAnsi="Arial" w:cs="Arial"/>
          <w:b/>
          <w:bCs/>
          <w:color w:val="4472C4"/>
          <w:kern w:val="0"/>
          <w:szCs w:val="20"/>
          <w:lang w:eastAsia="en-GB"/>
          <w14:ligatures w14:val="none"/>
        </w:rPr>
      </w:pPr>
      <w:r w:rsidRPr="00CE189C">
        <w:rPr>
          <w:rFonts w:ascii="Arial" w:eastAsia="Times New Roman" w:hAnsi="Arial" w:cs="Arial"/>
          <w:b/>
          <w:bCs/>
          <w:color w:val="4472C4"/>
          <w:kern w:val="0"/>
          <w:szCs w:val="20"/>
          <w:lang w:eastAsia="en-GB"/>
          <w14:ligatures w14:val="none"/>
        </w:rPr>
        <w:t>Action you Now Need to Take</w:t>
      </w:r>
    </w:p>
    <w:p w14:paraId="47676388" w14:textId="77777777" w:rsidR="00CE189C" w:rsidRPr="00CE189C" w:rsidRDefault="00CE189C" w:rsidP="00CE189C">
      <w:pPr>
        <w:autoSpaceDE w:val="0"/>
        <w:autoSpaceDN w:val="0"/>
        <w:adjustRightInd w:val="0"/>
        <w:spacing w:before="80" w:after="80" w:line="240" w:lineRule="auto"/>
        <w:rPr>
          <w:rFonts w:ascii="Arial" w:eastAsia="Times New Roman" w:hAnsi="Arial" w:cs="Arial"/>
          <w:kern w:val="0"/>
          <w:szCs w:val="20"/>
          <w:lang w:eastAsia="en-GB"/>
          <w14:ligatures w14:val="none"/>
        </w:rPr>
      </w:pPr>
      <w:r w:rsidRPr="00CE189C">
        <w:rPr>
          <w:rFonts w:ascii="Arial" w:eastAsia="Times New Roman" w:hAnsi="Arial" w:cs="Arial"/>
          <w:kern w:val="0"/>
          <w:szCs w:val="20"/>
          <w:lang w:eastAsia="en-GB"/>
          <w14:ligatures w14:val="none"/>
        </w:rPr>
        <w:t xml:space="preserve">Please contact </w:t>
      </w:r>
      <w:r w:rsidRPr="00CE189C">
        <w:rPr>
          <w:rFonts w:ascii="Arial" w:eastAsia="Times New Roman" w:hAnsi="Arial" w:cs="Arial"/>
          <w:color w:val="FF0000"/>
          <w:kern w:val="0"/>
          <w:szCs w:val="20"/>
          <w:lang w:eastAsia="en-GB"/>
          <w14:ligatures w14:val="none"/>
        </w:rPr>
        <w:t xml:space="preserve">[insert relevant staff member’s name and email address] </w:t>
      </w:r>
      <w:r w:rsidRPr="00CE189C">
        <w:rPr>
          <w:rFonts w:ascii="Arial" w:eastAsia="Times New Roman" w:hAnsi="Arial" w:cs="Arial"/>
          <w:kern w:val="0"/>
          <w:szCs w:val="20"/>
          <w:lang w:eastAsia="en-GB"/>
          <w14:ligatures w14:val="none"/>
        </w:rPr>
        <w:t xml:space="preserve">to advise them which of the four options you now wish to follow by </w:t>
      </w:r>
      <w:r w:rsidRPr="00CE189C">
        <w:rPr>
          <w:rFonts w:ascii="Arial" w:eastAsia="Times New Roman" w:hAnsi="Arial" w:cs="Arial"/>
          <w:color w:val="FF0000"/>
          <w:kern w:val="0"/>
          <w:szCs w:val="20"/>
          <w:lang w:eastAsia="en-GB"/>
          <w14:ligatures w14:val="none"/>
        </w:rPr>
        <w:t xml:space="preserve">[insert relevant date]. </w:t>
      </w:r>
      <w:r w:rsidRPr="00CE189C">
        <w:rPr>
          <w:rFonts w:ascii="Arial" w:eastAsia="Times New Roman" w:hAnsi="Arial" w:cs="Arial"/>
          <w:kern w:val="0"/>
          <w:szCs w:val="20"/>
          <w:lang w:eastAsia="en-GB"/>
          <w14:ligatures w14:val="none"/>
        </w:rPr>
        <w:t>If you need further advice about these options, please contact your tutor or the Students’ Union Advice Centre at the University of Huddersfield.</w:t>
      </w:r>
    </w:p>
    <w:p w14:paraId="64623B4F" w14:textId="77777777" w:rsidR="00CE189C" w:rsidRPr="00CE189C" w:rsidRDefault="00CE189C" w:rsidP="00CE189C">
      <w:pPr>
        <w:autoSpaceDE w:val="0"/>
        <w:autoSpaceDN w:val="0"/>
        <w:adjustRightInd w:val="0"/>
        <w:spacing w:before="80" w:after="80" w:line="240" w:lineRule="auto"/>
        <w:rPr>
          <w:rFonts w:ascii="Arial" w:eastAsia="Times New Roman" w:hAnsi="Arial" w:cs="Arial"/>
          <w:kern w:val="0"/>
          <w:szCs w:val="20"/>
          <w:lang w:eastAsia="en-GB"/>
          <w14:ligatures w14:val="none"/>
        </w:rPr>
      </w:pPr>
      <w:r w:rsidRPr="00CE189C">
        <w:rPr>
          <w:rFonts w:ascii="Arial" w:eastAsia="Times New Roman" w:hAnsi="Arial" w:cs="Arial"/>
          <w:kern w:val="0"/>
          <w:szCs w:val="20"/>
          <w:lang w:eastAsia="en-GB"/>
          <w14:ligatures w14:val="none"/>
        </w:rPr>
        <w:t>I would like to reassure you that the University will continue to support you with whatever option you chose and remains committed to all its students both on and off campus.</w:t>
      </w:r>
    </w:p>
    <w:p w14:paraId="278A3CE9" w14:textId="77777777" w:rsidR="00CE189C" w:rsidRPr="00CE189C" w:rsidRDefault="00CE189C" w:rsidP="00CE189C">
      <w:pPr>
        <w:autoSpaceDE w:val="0"/>
        <w:autoSpaceDN w:val="0"/>
        <w:adjustRightInd w:val="0"/>
        <w:spacing w:before="80" w:after="80" w:line="240" w:lineRule="auto"/>
        <w:rPr>
          <w:rFonts w:ascii="Arial" w:eastAsia="Times New Roman" w:hAnsi="Arial" w:cs="Arial"/>
          <w:kern w:val="0"/>
          <w:szCs w:val="20"/>
          <w:lang w:eastAsia="en-GB"/>
          <w14:ligatures w14:val="none"/>
        </w:rPr>
      </w:pPr>
      <w:r w:rsidRPr="00CE189C">
        <w:rPr>
          <w:rFonts w:ascii="Arial" w:eastAsia="Times New Roman" w:hAnsi="Arial" w:cs="Arial"/>
          <w:kern w:val="0"/>
          <w:szCs w:val="20"/>
          <w:lang w:eastAsia="en-GB"/>
          <w14:ligatures w14:val="none"/>
        </w:rPr>
        <w:t>Yours Sincerely</w:t>
      </w:r>
    </w:p>
    <w:p w14:paraId="7D4F901B" w14:textId="77777777" w:rsidR="00CE189C" w:rsidRPr="00CE189C" w:rsidRDefault="00CE189C" w:rsidP="00CE189C">
      <w:pPr>
        <w:autoSpaceDE w:val="0"/>
        <w:autoSpaceDN w:val="0"/>
        <w:adjustRightInd w:val="0"/>
        <w:spacing w:before="80" w:after="80" w:line="240" w:lineRule="auto"/>
        <w:rPr>
          <w:rFonts w:ascii="Arial" w:eastAsia="Times New Roman" w:hAnsi="Arial" w:cs="Arial"/>
          <w:kern w:val="0"/>
          <w:szCs w:val="20"/>
          <w:lang w:eastAsia="en-GB"/>
          <w14:ligatures w14:val="none"/>
        </w:rPr>
      </w:pPr>
    </w:p>
    <w:p w14:paraId="7058575D" w14:textId="77777777" w:rsidR="00CE189C" w:rsidRPr="00CE189C" w:rsidRDefault="00CE189C" w:rsidP="00CE189C">
      <w:pPr>
        <w:autoSpaceDE w:val="0"/>
        <w:autoSpaceDN w:val="0"/>
        <w:adjustRightInd w:val="0"/>
        <w:spacing w:before="80" w:after="80" w:line="240" w:lineRule="auto"/>
        <w:rPr>
          <w:rFonts w:ascii="Arial" w:eastAsia="Times New Roman" w:hAnsi="Arial" w:cs="Arial"/>
          <w:kern w:val="0"/>
          <w:szCs w:val="20"/>
          <w:lang w:eastAsia="en-GB"/>
          <w14:ligatures w14:val="none"/>
        </w:rPr>
      </w:pPr>
    </w:p>
    <w:p w14:paraId="081C78DC" w14:textId="77777777" w:rsidR="00CE189C" w:rsidRPr="00CE189C" w:rsidRDefault="00CE189C" w:rsidP="00CE189C">
      <w:pPr>
        <w:autoSpaceDE w:val="0"/>
        <w:autoSpaceDN w:val="0"/>
        <w:adjustRightInd w:val="0"/>
        <w:spacing w:before="80" w:after="80" w:line="240" w:lineRule="auto"/>
        <w:rPr>
          <w:rFonts w:ascii="Arial" w:eastAsia="Times New Roman" w:hAnsi="Arial" w:cs="Arial"/>
          <w:kern w:val="0"/>
          <w:szCs w:val="20"/>
          <w:lang w:eastAsia="en-GB"/>
          <w14:ligatures w14:val="none"/>
        </w:rPr>
      </w:pPr>
      <w:r w:rsidRPr="00CE189C">
        <w:rPr>
          <w:rFonts w:ascii="Arial" w:eastAsia="Times New Roman" w:hAnsi="Arial" w:cs="Arial"/>
          <w:color w:val="FF0000"/>
          <w:kern w:val="0"/>
          <w:szCs w:val="20"/>
          <w:lang w:eastAsia="en-GB"/>
          <w14:ligatures w14:val="none"/>
        </w:rPr>
        <w:t>[insert name]</w:t>
      </w:r>
    </w:p>
    <w:p w14:paraId="47553CF4" w14:textId="77777777" w:rsidR="00CE189C" w:rsidRPr="00CE189C" w:rsidRDefault="00CE189C" w:rsidP="00CE189C">
      <w:pPr>
        <w:spacing w:after="0" w:line="240" w:lineRule="auto"/>
        <w:rPr>
          <w:rFonts w:ascii="Arial" w:eastAsia="Times New Roman" w:hAnsi="Arial" w:cs="Times New Roman"/>
          <w:kern w:val="0"/>
          <w:sz w:val="20"/>
          <w:szCs w:val="20"/>
          <w:lang w:eastAsia="en-GB"/>
          <w14:ligatures w14:val="none"/>
        </w:rPr>
        <w:sectPr w:rsidR="00CE189C" w:rsidRPr="00CE189C" w:rsidSect="00CE189C">
          <w:headerReference w:type="default" r:id="rId4"/>
          <w:pgSz w:w="11906" w:h="16838" w:code="9"/>
          <w:pgMar w:top="1418" w:right="1134" w:bottom="1134" w:left="1134" w:header="709" w:footer="709" w:gutter="0"/>
          <w:cols w:space="708"/>
          <w:docGrid w:linePitch="360"/>
        </w:sectPr>
      </w:pPr>
    </w:p>
    <w:p w14:paraId="2C103CDA" w14:textId="77777777" w:rsidR="00CE189C" w:rsidRPr="00CE189C" w:rsidRDefault="00CE189C" w:rsidP="00CE189C">
      <w:pPr>
        <w:spacing w:after="0" w:line="240" w:lineRule="auto"/>
        <w:rPr>
          <w:rFonts w:ascii="Arial" w:eastAsia="Times New Roman" w:hAnsi="Arial" w:cs="Times New Roman"/>
          <w:kern w:val="0"/>
          <w:sz w:val="20"/>
          <w:szCs w:val="20"/>
          <w:lang w:eastAsia="en-GB"/>
          <w14:ligatures w14:val="none"/>
        </w:rPr>
      </w:pPr>
    </w:p>
    <w:p w14:paraId="04D10AD9" w14:textId="77777777" w:rsidR="009E6B8A" w:rsidRDefault="009E6B8A"/>
    <w:sectPr w:rsidR="009E6B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B335E" w14:textId="77777777" w:rsidR="00CE189C" w:rsidRPr="003E5C2B" w:rsidRDefault="00CE189C" w:rsidP="00F54DC9">
    <w:pPr>
      <w:pStyle w:val="HeadingB"/>
    </w:pPr>
    <w:r>
      <w:t>Appendix 13 – Exit Strategy – Letter to Students Template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89C"/>
    <w:rsid w:val="00286CBF"/>
    <w:rsid w:val="009127D8"/>
    <w:rsid w:val="009A79BB"/>
    <w:rsid w:val="009E6B8A"/>
    <w:rsid w:val="00CE18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E2BC0"/>
  <w15:chartTrackingRefBased/>
  <w15:docId w15:val="{A15E8BD0-C37C-45D5-A7DB-5FA8CDC9E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8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8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8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8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8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8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8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8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8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8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18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8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8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8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89C"/>
    <w:rPr>
      <w:rFonts w:eastAsiaTheme="majorEastAsia" w:cstheme="majorBidi"/>
      <w:color w:val="272727" w:themeColor="text1" w:themeTint="D8"/>
    </w:rPr>
  </w:style>
  <w:style w:type="paragraph" w:styleId="Title">
    <w:name w:val="Title"/>
    <w:basedOn w:val="Normal"/>
    <w:next w:val="Normal"/>
    <w:link w:val="TitleChar"/>
    <w:uiPriority w:val="10"/>
    <w:qFormat/>
    <w:rsid w:val="00CE1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8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89C"/>
    <w:pPr>
      <w:spacing w:before="160"/>
      <w:jc w:val="center"/>
    </w:pPr>
    <w:rPr>
      <w:i/>
      <w:iCs/>
      <w:color w:val="404040" w:themeColor="text1" w:themeTint="BF"/>
    </w:rPr>
  </w:style>
  <w:style w:type="character" w:customStyle="1" w:styleId="QuoteChar">
    <w:name w:val="Quote Char"/>
    <w:basedOn w:val="DefaultParagraphFont"/>
    <w:link w:val="Quote"/>
    <w:uiPriority w:val="29"/>
    <w:rsid w:val="00CE189C"/>
    <w:rPr>
      <w:i/>
      <w:iCs/>
      <w:color w:val="404040" w:themeColor="text1" w:themeTint="BF"/>
    </w:rPr>
  </w:style>
  <w:style w:type="paragraph" w:styleId="ListParagraph">
    <w:name w:val="List Paragraph"/>
    <w:basedOn w:val="Normal"/>
    <w:uiPriority w:val="34"/>
    <w:qFormat/>
    <w:rsid w:val="00CE189C"/>
    <w:pPr>
      <w:ind w:left="720"/>
      <w:contextualSpacing/>
    </w:pPr>
  </w:style>
  <w:style w:type="character" w:styleId="IntenseEmphasis">
    <w:name w:val="Intense Emphasis"/>
    <w:basedOn w:val="DefaultParagraphFont"/>
    <w:uiPriority w:val="21"/>
    <w:qFormat/>
    <w:rsid w:val="00CE189C"/>
    <w:rPr>
      <w:i/>
      <w:iCs/>
      <w:color w:val="0F4761" w:themeColor="accent1" w:themeShade="BF"/>
    </w:rPr>
  </w:style>
  <w:style w:type="paragraph" w:styleId="IntenseQuote">
    <w:name w:val="Intense Quote"/>
    <w:basedOn w:val="Normal"/>
    <w:next w:val="Normal"/>
    <w:link w:val="IntenseQuoteChar"/>
    <w:uiPriority w:val="30"/>
    <w:qFormat/>
    <w:rsid w:val="00CE18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89C"/>
    <w:rPr>
      <w:i/>
      <w:iCs/>
      <w:color w:val="0F4761" w:themeColor="accent1" w:themeShade="BF"/>
    </w:rPr>
  </w:style>
  <w:style w:type="character" w:styleId="IntenseReference">
    <w:name w:val="Intense Reference"/>
    <w:basedOn w:val="DefaultParagraphFont"/>
    <w:uiPriority w:val="32"/>
    <w:qFormat/>
    <w:rsid w:val="00CE189C"/>
    <w:rPr>
      <w:b/>
      <w:bCs/>
      <w:smallCaps/>
      <w:color w:val="0F4761" w:themeColor="accent1" w:themeShade="BF"/>
      <w:spacing w:val="5"/>
    </w:rPr>
  </w:style>
  <w:style w:type="paragraph" w:customStyle="1" w:styleId="HeadingB">
    <w:name w:val="Heading B"/>
    <w:basedOn w:val="Normal"/>
    <w:next w:val="Normal"/>
    <w:qFormat/>
    <w:rsid w:val="00CE189C"/>
    <w:pPr>
      <w:autoSpaceDE w:val="0"/>
      <w:autoSpaceDN w:val="0"/>
      <w:adjustRightInd w:val="0"/>
      <w:spacing w:before="400" w:after="200" w:line="240" w:lineRule="auto"/>
    </w:pPr>
    <w:rPr>
      <w:rFonts w:ascii="Arial" w:eastAsia="Times New Roman" w:hAnsi="Arial" w:cs="Arial"/>
      <w:b/>
      <w:color w:val="4472C4"/>
      <w:kern w:val="0"/>
      <w:sz w:val="32"/>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1575</Characters>
  <Application>Microsoft Office Word</Application>
  <DocSecurity>0</DocSecurity>
  <Lines>13</Lines>
  <Paragraphs>3</Paragraphs>
  <ScaleCrop>false</ScaleCrop>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dc:creator>
  <cp:keywords/>
  <dc:description/>
  <cp:lastModifiedBy>Catherine Wren</cp:lastModifiedBy>
  <cp:revision>1</cp:revision>
  <dcterms:created xsi:type="dcterms:W3CDTF">2026-07-08T11:03:00Z</dcterms:created>
  <dcterms:modified xsi:type="dcterms:W3CDTF">2026-07-08T11:04:00Z</dcterms:modified>
</cp:coreProperties>
</file>