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64228" w14:textId="77777777" w:rsidR="00EB4278" w:rsidRPr="00F54DC9" w:rsidRDefault="00EB4278" w:rsidP="00EB4278">
      <w:pPr>
        <w:pStyle w:val="BodyText1"/>
        <w:rPr>
          <w:b/>
          <w:sz w:val="28"/>
          <w:szCs w:val="28"/>
        </w:rPr>
      </w:pPr>
      <w:bookmarkStart w:id="0" w:name="_Toc64194232"/>
      <w:bookmarkStart w:id="1" w:name="_Toc64292466"/>
      <w:r w:rsidRPr="00F54DC9">
        <w:rPr>
          <w:b/>
          <w:sz w:val="28"/>
          <w:szCs w:val="28"/>
        </w:rPr>
        <w:t xml:space="preserve">Exit Strategy for </w:t>
      </w:r>
      <w:r w:rsidRPr="00F54DC9">
        <w:rPr>
          <w:b/>
          <w:color w:val="FF0000"/>
          <w:sz w:val="28"/>
          <w:szCs w:val="28"/>
        </w:rPr>
        <w:t xml:space="preserve">[insert name of CP] </w:t>
      </w:r>
      <w:r w:rsidRPr="00F54DC9">
        <w:rPr>
          <w:b/>
          <w:sz w:val="28"/>
          <w:szCs w:val="28"/>
        </w:rPr>
        <w:t>and University of Huddersfield</w:t>
      </w:r>
      <w:bookmarkEnd w:id="0"/>
      <w:bookmarkEnd w:id="1"/>
    </w:p>
    <w:p w14:paraId="7864E267" w14:textId="77777777" w:rsidR="00EB4278" w:rsidRDefault="00EB4278" w:rsidP="00EB4278"/>
    <w:p w14:paraId="514E7C82" w14:textId="77777777" w:rsidR="00EB4278" w:rsidRPr="003D0556" w:rsidRDefault="00EB4278" w:rsidP="00EB4278">
      <w:pPr>
        <w:pStyle w:val="HeadingC"/>
        <w:rPr>
          <w:color w:val="auto"/>
        </w:rPr>
      </w:pPr>
      <w:r w:rsidRPr="003D0556">
        <w:rPr>
          <w:color w:val="auto"/>
        </w:rPr>
        <w:t>Covering students on the following courses: [list all courses covered by the contract]</w:t>
      </w:r>
    </w:p>
    <w:p w14:paraId="4B0B6111" w14:textId="77777777" w:rsidR="00EB4278" w:rsidRDefault="00EB4278" w:rsidP="00EB4278"/>
    <w:p w14:paraId="0E979ADA" w14:textId="77777777" w:rsidR="00EB4278" w:rsidRPr="003D0556" w:rsidRDefault="00EB4278" w:rsidP="00EB4278">
      <w:pPr>
        <w:pStyle w:val="HeadingC"/>
        <w:rPr>
          <w:color w:val="auto"/>
        </w:rPr>
      </w:pPr>
      <w:r w:rsidRPr="003D0556">
        <w:rPr>
          <w:color w:val="auto"/>
        </w:rPr>
        <w:t>Collaborative Provision Context</w:t>
      </w:r>
    </w:p>
    <w:p w14:paraId="691C5038" w14:textId="77777777" w:rsidR="00EB4278" w:rsidRDefault="00EB4278" w:rsidP="00EB4278">
      <w:pPr>
        <w:pStyle w:val="BodyText1"/>
      </w:pPr>
      <w:r>
        <w:t xml:space="preserve">This Exit Strategy relates to a contract between </w:t>
      </w:r>
      <w:r w:rsidRPr="00B358E5">
        <w:rPr>
          <w:color w:val="FF0000"/>
        </w:rPr>
        <w:t xml:space="preserve">[insert PI name] </w:t>
      </w:r>
      <w:r>
        <w:t>and University of Huddersfield dated [</w:t>
      </w:r>
      <w:r w:rsidRPr="00B358E5">
        <w:rPr>
          <w:color w:val="FF0000"/>
        </w:rPr>
        <w:t>insert date of contract</w:t>
      </w:r>
      <w:r>
        <w:t>]. The Exit Strategy was invoked following [insert reason for termination].</w:t>
      </w:r>
    </w:p>
    <w:p w14:paraId="7E3E68EE" w14:textId="77777777" w:rsidR="00EB4278" w:rsidRDefault="00EB4278" w:rsidP="00EB4278">
      <w:pPr>
        <w:pStyle w:val="BodyText1"/>
      </w:pPr>
      <w:r>
        <w:t xml:space="preserve">This Exit Strategy will ensure that all remaining students on the provision detailed above remain supported until the end of their course. </w:t>
      </w:r>
    </w:p>
    <w:p w14:paraId="3B4C6494" w14:textId="77777777" w:rsidR="00EB4278" w:rsidRDefault="00EB4278" w:rsidP="00EB4278">
      <w:pPr>
        <w:pStyle w:val="BodyText1"/>
      </w:pPr>
      <w:r>
        <w:t xml:space="preserve">The last intake of students was/will be </w:t>
      </w:r>
      <w:r w:rsidRPr="00B358E5">
        <w:rPr>
          <w:color w:val="FF0000"/>
        </w:rPr>
        <w:t xml:space="preserve">[insert date] </w:t>
      </w:r>
      <w:r>
        <w:t xml:space="preserve">and student numbers are/expected to be </w:t>
      </w:r>
      <w:r w:rsidRPr="009F4076">
        <w:rPr>
          <w:color w:val="FF0000"/>
        </w:rPr>
        <w:t>[list numbers of students]</w:t>
      </w:r>
      <w:r>
        <w:t xml:space="preserve">. In addition to this, there are </w:t>
      </w:r>
      <w:r w:rsidRPr="009F4076">
        <w:rPr>
          <w:color w:val="FF0000"/>
        </w:rPr>
        <w:t>[insert number]</w:t>
      </w:r>
      <w:r>
        <w:t xml:space="preserve"> of students left to complete as highlighted in the table below.</w:t>
      </w:r>
    </w:p>
    <w:tbl>
      <w:tblPr>
        <w:tblStyle w:val="TableGrid"/>
        <w:tblW w:w="0" w:type="auto"/>
        <w:tblLook w:val="04A0" w:firstRow="1" w:lastRow="0" w:firstColumn="1" w:lastColumn="0" w:noHBand="0" w:noVBand="1"/>
        <w:tblCaption w:val="Exit strategy record"/>
        <w:tblDescription w:val="Record of students part of exit strategy"/>
      </w:tblPr>
      <w:tblGrid>
        <w:gridCol w:w="4520"/>
        <w:gridCol w:w="1011"/>
        <w:gridCol w:w="1410"/>
      </w:tblGrid>
      <w:tr w:rsidR="00EB4278" w:rsidRPr="008636EA" w14:paraId="38A532C7" w14:textId="77777777" w:rsidTr="001E5AE7">
        <w:trPr>
          <w:trHeight w:val="300"/>
          <w:tblHeader/>
        </w:trPr>
        <w:tc>
          <w:tcPr>
            <w:tcW w:w="6941" w:type="dxa"/>
            <w:gridSpan w:val="3"/>
            <w:noWrap/>
            <w:hideMark/>
          </w:tcPr>
          <w:p w14:paraId="7CBB4DD1" w14:textId="77777777" w:rsidR="00EB4278" w:rsidRPr="008636EA" w:rsidRDefault="00EB4278" w:rsidP="001E5AE7">
            <w:pPr>
              <w:jc w:val="both"/>
              <w:rPr>
                <w:rFonts w:cs="Arial"/>
                <w:sz w:val="22"/>
                <w:szCs w:val="22"/>
              </w:rPr>
            </w:pPr>
            <w:r>
              <w:rPr>
                <w:rFonts w:cs="Arial"/>
                <w:b/>
                <w:bCs/>
                <w:sz w:val="22"/>
                <w:szCs w:val="22"/>
              </w:rPr>
              <w:t>[Insert name of award]</w:t>
            </w:r>
            <w:r w:rsidRPr="008636EA">
              <w:rPr>
                <w:rFonts w:cs="Arial"/>
                <w:b/>
                <w:sz w:val="22"/>
                <w:szCs w:val="22"/>
              </w:rPr>
              <w:t xml:space="preserve"> </w:t>
            </w:r>
          </w:p>
        </w:tc>
      </w:tr>
      <w:tr w:rsidR="00EB4278" w:rsidRPr="008636EA" w14:paraId="09882120" w14:textId="77777777" w:rsidTr="001E5AE7">
        <w:trPr>
          <w:trHeight w:val="300"/>
        </w:trPr>
        <w:tc>
          <w:tcPr>
            <w:tcW w:w="4520" w:type="dxa"/>
            <w:noWrap/>
            <w:hideMark/>
          </w:tcPr>
          <w:p w14:paraId="3499CCD8" w14:textId="77777777" w:rsidR="00EB4278" w:rsidRPr="008636EA" w:rsidRDefault="00EB4278" w:rsidP="001E5AE7">
            <w:pPr>
              <w:jc w:val="center"/>
              <w:rPr>
                <w:rFonts w:cs="Arial"/>
                <w:b/>
                <w:bCs/>
                <w:sz w:val="22"/>
                <w:szCs w:val="22"/>
              </w:rPr>
            </w:pPr>
          </w:p>
        </w:tc>
        <w:tc>
          <w:tcPr>
            <w:tcW w:w="1011" w:type="dxa"/>
            <w:noWrap/>
            <w:hideMark/>
          </w:tcPr>
          <w:p w14:paraId="0B543810" w14:textId="77777777" w:rsidR="00EB4278" w:rsidRPr="008636EA" w:rsidRDefault="00EB4278" w:rsidP="001E5AE7">
            <w:pPr>
              <w:jc w:val="center"/>
              <w:rPr>
                <w:rFonts w:cs="Arial"/>
                <w:b/>
                <w:bCs/>
                <w:sz w:val="22"/>
                <w:szCs w:val="22"/>
              </w:rPr>
            </w:pPr>
            <w:r w:rsidRPr="008636EA">
              <w:rPr>
                <w:rFonts w:cs="Arial"/>
                <w:b/>
                <w:bCs/>
                <w:sz w:val="22"/>
                <w:szCs w:val="22"/>
              </w:rPr>
              <w:t>Year</w:t>
            </w:r>
            <w:r>
              <w:rPr>
                <w:rFonts w:cs="Arial"/>
                <w:b/>
                <w:bCs/>
                <w:sz w:val="22"/>
                <w:szCs w:val="22"/>
              </w:rPr>
              <w:t xml:space="preserve"> of course</w:t>
            </w:r>
          </w:p>
        </w:tc>
        <w:tc>
          <w:tcPr>
            <w:tcW w:w="1410" w:type="dxa"/>
            <w:noWrap/>
            <w:hideMark/>
          </w:tcPr>
          <w:p w14:paraId="38F77D21" w14:textId="77777777" w:rsidR="00EB4278" w:rsidRPr="008636EA" w:rsidRDefault="00EB4278" w:rsidP="001E5AE7">
            <w:pPr>
              <w:jc w:val="center"/>
              <w:rPr>
                <w:rFonts w:cs="Arial"/>
                <w:b/>
                <w:bCs/>
                <w:sz w:val="22"/>
                <w:szCs w:val="22"/>
              </w:rPr>
            </w:pPr>
            <w:r w:rsidRPr="008636EA">
              <w:rPr>
                <w:rFonts w:cs="Arial"/>
                <w:b/>
                <w:bCs/>
                <w:sz w:val="22"/>
                <w:szCs w:val="22"/>
              </w:rPr>
              <w:t>Total</w:t>
            </w:r>
            <w:r>
              <w:rPr>
                <w:rFonts w:cs="Arial"/>
                <w:b/>
                <w:bCs/>
                <w:sz w:val="22"/>
                <w:szCs w:val="22"/>
              </w:rPr>
              <w:t xml:space="preserve"> student </w:t>
            </w:r>
            <w:proofErr w:type="spellStart"/>
            <w:r>
              <w:rPr>
                <w:rFonts w:cs="Arial"/>
                <w:b/>
                <w:bCs/>
                <w:sz w:val="22"/>
                <w:szCs w:val="22"/>
              </w:rPr>
              <w:t>nos</w:t>
            </w:r>
            <w:proofErr w:type="spellEnd"/>
          </w:p>
        </w:tc>
      </w:tr>
      <w:tr w:rsidR="00EB4278" w:rsidRPr="008636EA" w14:paraId="4B0B79BB" w14:textId="77777777" w:rsidTr="001E5AE7">
        <w:trPr>
          <w:trHeight w:val="300"/>
        </w:trPr>
        <w:tc>
          <w:tcPr>
            <w:tcW w:w="4520" w:type="dxa"/>
            <w:noWrap/>
          </w:tcPr>
          <w:p w14:paraId="466B7CB3" w14:textId="77777777" w:rsidR="00EB4278" w:rsidRPr="008636EA" w:rsidRDefault="00EB4278" w:rsidP="001E5AE7">
            <w:pPr>
              <w:jc w:val="both"/>
              <w:rPr>
                <w:rFonts w:cs="Arial"/>
                <w:sz w:val="22"/>
                <w:szCs w:val="22"/>
              </w:rPr>
            </w:pPr>
          </w:p>
        </w:tc>
        <w:tc>
          <w:tcPr>
            <w:tcW w:w="1011" w:type="dxa"/>
            <w:noWrap/>
            <w:hideMark/>
          </w:tcPr>
          <w:p w14:paraId="249BC216"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06717E6B" w14:textId="77777777" w:rsidR="00EB4278" w:rsidRPr="008636EA" w:rsidRDefault="00EB4278" w:rsidP="001E5AE7">
            <w:pPr>
              <w:jc w:val="center"/>
              <w:rPr>
                <w:rFonts w:cs="Arial"/>
                <w:sz w:val="22"/>
                <w:szCs w:val="22"/>
              </w:rPr>
            </w:pPr>
            <w:r w:rsidRPr="008636EA">
              <w:rPr>
                <w:rFonts w:cs="Arial"/>
                <w:sz w:val="22"/>
                <w:szCs w:val="22"/>
              </w:rPr>
              <w:t>0</w:t>
            </w:r>
          </w:p>
        </w:tc>
      </w:tr>
      <w:tr w:rsidR="00EB4278" w:rsidRPr="008636EA" w14:paraId="5B8AC8EC" w14:textId="77777777" w:rsidTr="001E5AE7">
        <w:trPr>
          <w:trHeight w:val="300"/>
        </w:trPr>
        <w:tc>
          <w:tcPr>
            <w:tcW w:w="4520" w:type="dxa"/>
            <w:noWrap/>
          </w:tcPr>
          <w:p w14:paraId="1249D0E1" w14:textId="77777777" w:rsidR="00EB4278" w:rsidRPr="008636EA" w:rsidRDefault="00EB4278" w:rsidP="001E5AE7">
            <w:pPr>
              <w:jc w:val="both"/>
              <w:rPr>
                <w:rFonts w:cs="Arial"/>
                <w:sz w:val="22"/>
                <w:szCs w:val="22"/>
              </w:rPr>
            </w:pPr>
          </w:p>
        </w:tc>
        <w:tc>
          <w:tcPr>
            <w:tcW w:w="1011" w:type="dxa"/>
            <w:noWrap/>
            <w:hideMark/>
          </w:tcPr>
          <w:p w14:paraId="34DF0854"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6B4F4805" w14:textId="77777777" w:rsidR="00EB4278" w:rsidRPr="008636EA" w:rsidRDefault="00EB4278" w:rsidP="001E5AE7">
            <w:pPr>
              <w:jc w:val="center"/>
              <w:rPr>
                <w:rFonts w:cs="Arial"/>
                <w:sz w:val="22"/>
                <w:szCs w:val="22"/>
              </w:rPr>
            </w:pPr>
            <w:r>
              <w:rPr>
                <w:rFonts w:cs="Arial"/>
                <w:sz w:val="22"/>
                <w:szCs w:val="22"/>
              </w:rPr>
              <w:t>0</w:t>
            </w:r>
          </w:p>
        </w:tc>
      </w:tr>
      <w:tr w:rsidR="00EB4278" w:rsidRPr="008636EA" w14:paraId="7C7E5B62" w14:textId="77777777" w:rsidTr="001E5AE7">
        <w:trPr>
          <w:trHeight w:val="300"/>
        </w:trPr>
        <w:tc>
          <w:tcPr>
            <w:tcW w:w="4520" w:type="dxa"/>
            <w:noWrap/>
          </w:tcPr>
          <w:p w14:paraId="764AEF28" w14:textId="77777777" w:rsidR="00EB4278" w:rsidRPr="008636EA" w:rsidRDefault="00EB4278" w:rsidP="001E5AE7">
            <w:pPr>
              <w:jc w:val="both"/>
              <w:rPr>
                <w:rFonts w:cs="Arial"/>
                <w:sz w:val="22"/>
                <w:szCs w:val="22"/>
              </w:rPr>
            </w:pPr>
          </w:p>
        </w:tc>
        <w:tc>
          <w:tcPr>
            <w:tcW w:w="1011" w:type="dxa"/>
            <w:noWrap/>
            <w:hideMark/>
          </w:tcPr>
          <w:p w14:paraId="33C5C12D"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4490A7B3" w14:textId="77777777" w:rsidR="00EB4278" w:rsidRPr="008636EA" w:rsidRDefault="00EB4278" w:rsidP="001E5AE7">
            <w:pPr>
              <w:jc w:val="center"/>
              <w:rPr>
                <w:rFonts w:cs="Arial"/>
                <w:sz w:val="22"/>
                <w:szCs w:val="22"/>
              </w:rPr>
            </w:pPr>
            <w:r w:rsidRPr="008636EA">
              <w:rPr>
                <w:rFonts w:cs="Arial"/>
                <w:sz w:val="22"/>
                <w:szCs w:val="22"/>
              </w:rPr>
              <w:t>0</w:t>
            </w:r>
          </w:p>
        </w:tc>
      </w:tr>
      <w:tr w:rsidR="00EB4278" w:rsidRPr="008636EA" w14:paraId="7962512C" w14:textId="77777777" w:rsidTr="001E5AE7">
        <w:trPr>
          <w:trHeight w:val="300"/>
        </w:trPr>
        <w:tc>
          <w:tcPr>
            <w:tcW w:w="4520" w:type="dxa"/>
            <w:noWrap/>
          </w:tcPr>
          <w:p w14:paraId="1684CB3F" w14:textId="77777777" w:rsidR="00EB4278" w:rsidRPr="008636EA" w:rsidRDefault="00EB4278" w:rsidP="001E5AE7">
            <w:pPr>
              <w:jc w:val="both"/>
              <w:rPr>
                <w:rFonts w:cs="Arial"/>
                <w:sz w:val="22"/>
                <w:szCs w:val="22"/>
              </w:rPr>
            </w:pPr>
          </w:p>
        </w:tc>
        <w:tc>
          <w:tcPr>
            <w:tcW w:w="1011" w:type="dxa"/>
            <w:noWrap/>
            <w:hideMark/>
          </w:tcPr>
          <w:p w14:paraId="7F75E11C"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6849FC56" w14:textId="77777777" w:rsidR="00EB4278" w:rsidRPr="008636EA" w:rsidRDefault="00EB4278" w:rsidP="001E5AE7">
            <w:pPr>
              <w:jc w:val="center"/>
              <w:rPr>
                <w:rFonts w:cs="Arial"/>
                <w:sz w:val="22"/>
                <w:szCs w:val="22"/>
              </w:rPr>
            </w:pPr>
            <w:r>
              <w:rPr>
                <w:rFonts w:cs="Arial"/>
                <w:sz w:val="22"/>
                <w:szCs w:val="22"/>
              </w:rPr>
              <w:t>0</w:t>
            </w:r>
          </w:p>
        </w:tc>
      </w:tr>
      <w:tr w:rsidR="00EB4278" w:rsidRPr="008636EA" w14:paraId="12811B7A" w14:textId="77777777" w:rsidTr="001E5AE7">
        <w:trPr>
          <w:trHeight w:val="300"/>
        </w:trPr>
        <w:tc>
          <w:tcPr>
            <w:tcW w:w="4520" w:type="dxa"/>
            <w:noWrap/>
          </w:tcPr>
          <w:p w14:paraId="4BD0EE55" w14:textId="77777777" w:rsidR="00EB4278" w:rsidRPr="008636EA" w:rsidRDefault="00EB4278" w:rsidP="001E5AE7">
            <w:pPr>
              <w:jc w:val="both"/>
              <w:rPr>
                <w:rFonts w:cs="Arial"/>
                <w:sz w:val="22"/>
                <w:szCs w:val="22"/>
              </w:rPr>
            </w:pPr>
          </w:p>
        </w:tc>
        <w:tc>
          <w:tcPr>
            <w:tcW w:w="1011" w:type="dxa"/>
            <w:noWrap/>
            <w:hideMark/>
          </w:tcPr>
          <w:p w14:paraId="29541BB5"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1AB7A6A7" w14:textId="77777777" w:rsidR="00EB4278" w:rsidRPr="008636EA" w:rsidRDefault="00EB4278" w:rsidP="001E5AE7">
            <w:pPr>
              <w:jc w:val="center"/>
              <w:rPr>
                <w:rFonts w:cs="Arial"/>
                <w:sz w:val="22"/>
                <w:szCs w:val="22"/>
              </w:rPr>
            </w:pPr>
            <w:r w:rsidRPr="008636EA">
              <w:rPr>
                <w:rFonts w:cs="Arial"/>
                <w:sz w:val="22"/>
                <w:szCs w:val="22"/>
              </w:rPr>
              <w:t>0</w:t>
            </w:r>
          </w:p>
        </w:tc>
      </w:tr>
      <w:tr w:rsidR="00EB4278" w:rsidRPr="008636EA" w14:paraId="632EC4F9" w14:textId="77777777" w:rsidTr="001E5AE7">
        <w:trPr>
          <w:trHeight w:val="300"/>
        </w:trPr>
        <w:tc>
          <w:tcPr>
            <w:tcW w:w="4520" w:type="dxa"/>
            <w:noWrap/>
          </w:tcPr>
          <w:p w14:paraId="7E07E3BE" w14:textId="77777777" w:rsidR="00EB4278" w:rsidRPr="008636EA" w:rsidRDefault="00EB4278" w:rsidP="001E5AE7">
            <w:pPr>
              <w:jc w:val="both"/>
              <w:rPr>
                <w:rFonts w:cs="Arial"/>
                <w:sz w:val="22"/>
                <w:szCs w:val="22"/>
              </w:rPr>
            </w:pPr>
          </w:p>
        </w:tc>
        <w:tc>
          <w:tcPr>
            <w:tcW w:w="1011" w:type="dxa"/>
            <w:noWrap/>
            <w:hideMark/>
          </w:tcPr>
          <w:p w14:paraId="0FB8FAB8" w14:textId="77777777" w:rsidR="00EB4278" w:rsidRPr="008636EA" w:rsidRDefault="00EB4278" w:rsidP="001E5AE7">
            <w:pPr>
              <w:jc w:val="center"/>
              <w:rPr>
                <w:rFonts w:cs="Arial"/>
                <w:sz w:val="22"/>
                <w:szCs w:val="22"/>
              </w:rPr>
            </w:pPr>
            <w:r>
              <w:rPr>
                <w:rFonts w:cs="Arial"/>
                <w:sz w:val="22"/>
                <w:szCs w:val="22"/>
              </w:rPr>
              <w:t>0</w:t>
            </w:r>
          </w:p>
        </w:tc>
        <w:tc>
          <w:tcPr>
            <w:tcW w:w="1410" w:type="dxa"/>
            <w:noWrap/>
            <w:hideMark/>
          </w:tcPr>
          <w:p w14:paraId="467720B6" w14:textId="77777777" w:rsidR="00EB4278" w:rsidRPr="008636EA" w:rsidRDefault="00EB4278" w:rsidP="001E5AE7">
            <w:pPr>
              <w:jc w:val="center"/>
              <w:rPr>
                <w:rFonts w:cs="Arial"/>
                <w:sz w:val="22"/>
                <w:szCs w:val="22"/>
              </w:rPr>
            </w:pPr>
            <w:r w:rsidRPr="008636EA">
              <w:rPr>
                <w:rFonts w:cs="Arial"/>
                <w:sz w:val="22"/>
                <w:szCs w:val="22"/>
              </w:rPr>
              <w:t>0</w:t>
            </w:r>
          </w:p>
        </w:tc>
      </w:tr>
      <w:tr w:rsidR="00EB4278" w:rsidRPr="008636EA" w14:paraId="1679DBEA" w14:textId="77777777" w:rsidTr="001E5AE7">
        <w:trPr>
          <w:trHeight w:val="300"/>
        </w:trPr>
        <w:tc>
          <w:tcPr>
            <w:tcW w:w="6941" w:type="dxa"/>
            <w:gridSpan w:val="3"/>
            <w:noWrap/>
          </w:tcPr>
          <w:p w14:paraId="14478304" w14:textId="77777777" w:rsidR="00EB4278" w:rsidRPr="008636EA" w:rsidRDefault="00EB4278" w:rsidP="001E5AE7">
            <w:pPr>
              <w:jc w:val="both"/>
              <w:rPr>
                <w:rFonts w:cs="Arial"/>
                <w:sz w:val="22"/>
                <w:szCs w:val="22"/>
              </w:rPr>
            </w:pPr>
            <w:r>
              <w:rPr>
                <w:rFonts w:cs="Arial"/>
                <w:sz w:val="22"/>
                <w:szCs w:val="22"/>
              </w:rPr>
              <w:t>Suspended students</w:t>
            </w:r>
          </w:p>
        </w:tc>
      </w:tr>
      <w:tr w:rsidR="00EB4278" w:rsidRPr="008636EA" w14:paraId="04122186" w14:textId="77777777" w:rsidTr="001E5AE7">
        <w:trPr>
          <w:trHeight w:val="300"/>
        </w:trPr>
        <w:tc>
          <w:tcPr>
            <w:tcW w:w="4520" w:type="dxa"/>
            <w:noWrap/>
          </w:tcPr>
          <w:p w14:paraId="5BF660F8" w14:textId="77777777" w:rsidR="00EB4278" w:rsidRPr="008636EA" w:rsidRDefault="00EB4278" w:rsidP="001E5AE7">
            <w:pPr>
              <w:autoSpaceDE w:val="0"/>
              <w:autoSpaceDN w:val="0"/>
              <w:adjustRightInd w:val="0"/>
              <w:rPr>
                <w:rFonts w:cs="Arial"/>
                <w:sz w:val="22"/>
                <w:szCs w:val="22"/>
              </w:rPr>
            </w:pPr>
          </w:p>
        </w:tc>
        <w:tc>
          <w:tcPr>
            <w:tcW w:w="1011" w:type="dxa"/>
            <w:noWrap/>
          </w:tcPr>
          <w:p w14:paraId="15F2F671" w14:textId="77777777" w:rsidR="00EB4278" w:rsidRPr="008636EA" w:rsidRDefault="00EB4278" w:rsidP="001E5AE7">
            <w:pPr>
              <w:autoSpaceDE w:val="0"/>
              <w:autoSpaceDN w:val="0"/>
              <w:adjustRightInd w:val="0"/>
              <w:rPr>
                <w:rFonts w:cs="Arial"/>
                <w:sz w:val="22"/>
                <w:szCs w:val="22"/>
              </w:rPr>
            </w:pPr>
          </w:p>
        </w:tc>
        <w:tc>
          <w:tcPr>
            <w:tcW w:w="1410" w:type="dxa"/>
            <w:noWrap/>
          </w:tcPr>
          <w:p w14:paraId="24E5198E" w14:textId="77777777" w:rsidR="00EB4278" w:rsidRPr="008636EA" w:rsidRDefault="00EB4278" w:rsidP="001E5AE7">
            <w:pPr>
              <w:autoSpaceDE w:val="0"/>
              <w:autoSpaceDN w:val="0"/>
              <w:adjustRightInd w:val="0"/>
              <w:jc w:val="center"/>
              <w:rPr>
                <w:rFonts w:cs="Arial"/>
                <w:sz w:val="22"/>
                <w:szCs w:val="22"/>
              </w:rPr>
            </w:pPr>
            <w:r w:rsidRPr="008636EA">
              <w:rPr>
                <w:rFonts w:cs="Arial"/>
                <w:sz w:val="22"/>
                <w:szCs w:val="22"/>
              </w:rPr>
              <w:t>0</w:t>
            </w:r>
          </w:p>
        </w:tc>
      </w:tr>
      <w:tr w:rsidR="00EB4278" w:rsidRPr="008636EA" w14:paraId="49EDE0BC" w14:textId="77777777" w:rsidTr="001E5AE7">
        <w:trPr>
          <w:trHeight w:val="300"/>
        </w:trPr>
        <w:tc>
          <w:tcPr>
            <w:tcW w:w="4520" w:type="dxa"/>
            <w:noWrap/>
          </w:tcPr>
          <w:p w14:paraId="469CC95A" w14:textId="77777777" w:rsidR="00EB4278" w:rsidRPr="008636EA" w:rsidRDefault="00EB4278" w:rsidP="001E5AE7">
            <w:pPr>
              <w:autoSpaceDE w:val="0"/>
              <w:autoSpaceDN w:val="0"/>
              <w:adjustRightInd w:val="0"/>
              <w:rPr>
                <w:rFonts w:cs="Arial"/>
                <w:sz w:val="22"/>
                <w:szCs w:val="22"/>
              </w:rPr>
            </w:pPr>
          </w:p>
        </w:tc>
        <w:tc>
          <w:tcPr>
            <w:tcW w:w="1011" w:type="dxa"/>
            <w:noWrap/>
          </w:tcPr>
          <w:p w14:paraId="07E559F7" w14:textId="77777777" w:rsidR="00EB4278" w:rsidRPr="008636EA" w:rsidRDefault="00EB4278" w:rsidP="001E5AE7">
            <w:pPr>
              <w:autoSpaceDE w:val="0"/>
              <w:autoSpaceDN w:val="0"/>
              <w:adjustRightInd w:val="0"/>
              <w:rPr>
                <w:rFonts w:cs="Arial"/>
                <w:sz w:val="22"/>
                <w:szCs w:val="22"/>
              </w:rPr>
            </w:pPr>
          </w:p>
        </w:tc>
        <w:tc>
          <w:tcPr>
            <w:tcW w:w="1410" w:type="dxa"/>
            <w:noWrap/>
          </w:tcPr>
          <w:p w14:paraId="04B90B29" w14:textId="77777777" w:rsidR="00EB4278" w:rsidRPr="008636EA" w:rsidRDefault="00EB4278" w:rsidP="001E5AE7">
            <w:pPr>
              <w:autoSpaceDE w:val="0"/>
              <w:autoSpaceDN w:val="0"/>
              <w:adjustRightInd w:val="0"/>
              <w:jc w:val="center"/>
              <w:rPr>
                <w:rFonts w:cs="Arial"/>
                <w:sz w:val="22"/>
                <w:szCs w:val="22"/>
              </w:rPr>
            </w:pPr>
            <w:r w:rsidRPr="008636EA">
              <w:rPr>
                <w:rFonts w:cs="Arial"/>
                <w:sz w:val="22"/>
                <w:szCs w:val="22"/>
              </w:rPr>
              <w:t>0</w:t>
            </w:r>
          </w:p>
        </w:tc>
      </w:tr>
      <w:tr w:rsidR="00EB4278" w:rsidRPr="008636EA" w14:paraId="6D118561" w14:textId="77777777" w:rsidTr="001E5AE7">
        <w:trPr>
          <w:trHeight w:val="300"/>
        </w:trPr>
        <w:tc>
          <w:tcPr>
            <w:tcW w:w="4520" w:type="dxa"/>
            <w:noWrap/>
          </w:tcPr>
          <w:p w14:paraId="45D37905" w14:textId="77777777" w:rsidR="00EB4278" w:rsidRPr="008636EA" w:rsidRDefault="00EB4278" w:rsidP="001E5AE7">
            <w:pPr>
              <w:autoSpaceDE w:val="0"/>
              <w:autoSpaceDN w:val="0"/>
              <w:adjustRightInd w:val="0"/>
              <w:rPr>
                <w:rFonts w:cs="Arial"/>
                <w:sz w:val="22"/>
                <w:szCs w:val="22"/>
              </w:rPr>
            </w:pPr>
          </w:p>
        </w:tc>
        <w:tc>
          <w:tcPr>
            <w:tcW w:w="1011" w:type="dxa"/>
            <w:noWrap/>
          </w:tcPr>
          <w:p w14:paraId="5CD67DCC" w14:textId="77777777" w:rsidR="00EB4278" w:rsidRPr="008636EA" w:rsidRDefault="00EB4278" w:rsidP="001E5AE7">
            <w:pPr>
              <w:autoSpaceDE w:val="0"/>
              <w:autoSpaceDN w:val="0"/>
              <w:adjustRightInd w:val="0"/>
              <w:rPr>
                <w:rFonts w:cs="Arial"/>
                <w:sz w:val="22"/>
                <w:szCs w:val="22"/>
              </w:rPr>
            </w:pPr>
          </w:p>
        </w:tc>
        <w:tc>
          <w:tcPr>
            <w:tcW w:w="1410" w:type="dxa"/>
            <w:noWrap/>
          </w:tcPr>
          <w:p w14:paraId="2BA4D1CE" w14:textId="77777777" w:rsidR="00EB4278" w:rsidRPr="008636EA" w:rsidRDefault="00EB4278" w:rsidP="001E5AE7">
            <w:pPr>
              <w:autoSpaceDE w:val="0"/>
              <w:autoSpaceDN w:val="0"/>
              <w:adjustRightInd w:val="0"/>
              <w:jc w:val="center"/>
              <w:rPr>
                <w:rFonts w:cs="Arial"/>
                <w:sz w:val="22"/>
                <w:szCs w:val="22"/>
              </w:rPr>
            </w:pPr>
            <w:r w:rsidRPr="008636EA">
              <w:rPr>
                <w:rFonts w:cs="Arial"/>
                <w:sz w:val="22"/>
                <w:szCs w:val="22"/>
              </w:rPr>
              <w:t>0</w:t>
            </w:r>
          </w:p>
        </w:tc>
      </w:tr>
    </w:tbl>
    <w:p w14:paraId="5436C742" w14:textId="77777777" w:rsidR="00EB4278" w:rsidRDefault="00EB4278" w:rsidP="00EB4278">
      <w:pPr>
        <w:pStyle w:val="BodyText1"/>
      </w:pPr>
    </w:p>
    <w:p w14:paraId="548713E7" w14:textId="77777777" w:rsidR="00EB4278" w:rsidRDefault="00EB4278" w:rsidP="00EB4278">
      <w:pPr>
        <w:pStyle w:val="BodyText1"/>
      </w:pPr>
      <w:r w:rsidRPr="009F4076">
        <w:rPr>
          <w:color w:val="FF0000"/>
        </w:rPr>
        <w:t>[Insert name]</w:t>
      </w:r>
      <w:r>
        <w:t xml:space="preserve"> has notified students of the termination of the provision via email letter </w:t>
      </w:r>
      <w:r w:rsidRPr="009F4076">
        <w:rPr>
          <w:color w:val="FF0000"/>
        </w:rPr>
        <w:t>[insert any other communication method used]</w:t>
      </w:r>
      <w:r>
        <w:t xml:space="preserve"> and highlighted that students may take </w:t>
      </w:r>
      <w:r w:rsidRPr="009F4076">
        <w:rPr>
          <w:color w:val="FF0000"/>
        </w:rPr>
        <w:t>[list any exit award]</w:t>
      </w:r>
      <w:r>
        <w:t>, may APL their achieved credits to another provider, or may transfer to the University of Huddersfield campus to complete their award.</w:t>
      </w:r>
    </w:p>
    <w:p w14:paraId="5D137875" w14:textId="77777777" w:rsidR="00EB4278" w:rsidRDefault="00EB4278" w:rsidP="00EB4278">
      <w:pPr>
        <w:pStyle w:val="BodyText1"/>
      </w:pPr>
      <w:r w:rsidRPr="009F4076">
        <w:rPr>
          <w:color w:val="FF0000"/>
        </w:rPr>
        <w:t xml:space="preserve">[Insert partner institute name] </w:t>
      </w:r>
      <w:r>
        <w:t xml:space="preserve">will continue to work with </w:t>
      </w:r>
      <w:r w:rsidRPr="009F4076">
        <w:rPr>
          <w:color w:val="FF0000"/>
        </w:rPr>
        <w:t xml:space="preserve">[insert DALO name] </w:t>
      </w:r>
      <w:r>
        <w:t xml:space="preserve">and the </w:t>
      </w:r>
      <w:r w:rsidRPr="009F4076">
        <w:rPr>
          <w:color w:val="FF0000"/>
        </w:rPr>
        <w:t>[insert school name]</w:t>
      </w:r>
      <w:r>
        <w:t xml:space="preserve"> to support those students who do not complete their award within the proposed termination schedule. The usual support mechanisms (course committees, course assessment board, assessment and moderation regulations) offered by both the University and the PI will continue to be provided until those students complete.</w:t>
      </w:r>
    </w:p>
    <w:p w14:paraId="4F00FDCA" w14:textId="77777777" w:rsidR="00EB4278" w:rsidRDefault="00EB4278" w:rsidP="00EB4278">
      <w:pPr>
        <w:pStyle w:val="BodyText1"/>
      </w:pPr>
      <w:r w:rsidRPr="009F4076">
        <w:rPr>
          <w:color w:val="FF0000"/>
        </w:rPr>
        <w:lastRenderedPageBreak/>
        <w:t xml:space="preserve"> [Insert DALO name] </w:t>
      </w:r>
      <w:r>
        <w:t>will notify the External Examiner of the termination of the provision along with details of the remaining student numbers to ensure the quality of provision continues to be monitored externally.</w:t>
      </w:r>
    </w:p>
    <w:p w14:paraId="74150DB0" w14:textId="77777777" w:rsidR="00EB4278" w:rsidRDefault="00EB4278" w:rsidP="00EB4278">
      <w:pPr>
        <w:pStyle w:val="BodyText1"/>
      </w:pPr>
      <w:r>
        <w:t xml:space="preserve">This Exit Strategy will be monitored via </w:t>
      </w:r>
      <w:r w:rsidRPr="009F4076">
        <w:rPr>
          <w:color w:val="FF0000"/>
        </w:rPr>
        <w:t xml:space="preserve">[insert DALO name] </w:t>
      </w:r>
      <w:r>
        <w:t xml:space="preserve">and the AER process. The date for completion is </w:t>
      </w:r>
      <w:r w:rsidRPr="006776E5">
        <w:rPr>
          <w:color w:val="FF0000"/>
        </w:rPr>
        <w:t xml:space="preserve">[insert date] </w:t>
      </w:r>
      <w:r>
        <w:t>and this date will be reviewed following the Course Assessment Board.</w:t>
      </w:r>
    </w:p>
    <w:p w14:paraId="66BB1AF0" w14:textId="77777777" w:rsidR="00EB4278" w:rsidRDefault="00EB4278" w:rsidP="00EB4278">
      <w:pPr>
        <w:pStyle w:val="BodyText1"/>
        <w:rPr>
          <w:color w:val="FF0000"/>
        </w:rPr>
      </w:pPr>
      <w:r>
        <w:t xml:space="preserve">Signed </w:t>
      </w:r>
      <w:r w:rsidRPr="009F4076">
        <w:rPr>
          <w:color w:val="FF0000"/>
        </w:rPr>
        <w:t>[insert DALO Name]</w:t>
      </w:r>
    </w:p>
    <w:p w14:paraId="330548B9" w14:textId="77777777" w:rsidR="00EB4278" w:rsidRDefault="00EB4278" w:rsidP="00EB4278">
      <w:pPr>
        <w:pStyle w:val="BodyText1"/>
        <w:rPr>
          <w:color w:val="FF0000"/>
        </w:rPr>
      </w:pPr>
      <w:r>
        <w:t xml:space="preserve">Date </w:t>
      </w:r>
      <w:r w:rsidRPr="009F4076">
        <w:rPr>
          <w:color w:val="FF0000"/>
        </w:rPr>
        <w:t>[insert date]</w:t>
      </w:r>
    </w:p>
    <w:p w14:paraId="6CC3AB62" w14:textId="77777777" w:rsidR="00EB4278" w:rsidRDefault="00EB4278" w:rsidP="00EB4278">
      <w:pPr>
        <w:pStyle w:val="BodyText1"/>
        <w:rPr>
          <w:color w:val="FF0000"/>
        </w:rPr>
      </w:pPr>
      <w:r>
        <w:t xml:space="preserve">Signed </w:t>
      </w:r>
      <w:r w:rsidRPr="009F4076">
        <w:rPr>
          <w:color w:val="FF0000"/>
        </w:rPr>
        <w:t xml:space="preserve">[insert </w:t>
      </w:r>
      <w:r>
        <w:rPr>
          <w:color w:val="FF0000"/>
        </w:rPr>
        <w:t>Chair of APB</w:t>
      </w:r>
      <w:r w:rsidRPr="009F4076">
        <w:rPr>
          <w:color w:val="FF0000"/>
        </w:rPr>
        <w:t xml:space="preserve"> Name]</w:t>
      </w:r>
    </w:p>
    <w:p w14:paraId="2992C810" w14:textId="77777777" w:rsidR="00EB4278" w:rsidRDefault="00EB4278" w:rsidP="00EB4278">
      <w:pPr>
        <w:pStyle w:val="BodyText1"/>
      </w:pPr>
      <w:r>
        <w:t xml:space="preserve">Date </w:t>
      </w:r>
      <w:r w:rsidRPr="009F4076">
        <w:rPr>
          <w:color w:val="FF0000"/>
        </w:rPr>
        <w:t>[insert date]</w:t>
      </w:r>
    </w:p>
    <w:p w14:paraId="7F11D238" w14:textId="77777777" w:rsidR="00EB4278" w:rsidRDefault="00EB4278" w:rsidP="00EB4278">
      <w:pPr>
        <w:pStyle w:val="BodyText1"/>
      </w:pPr>
    </w:p>
    <w:p w14:paraId="2797131D" w14:textId="77777777" w:rsidR="009E6B8A" w:rsidRDefault="009E6B8A"/>
    <w:sectPr w:rsidR="009E6B8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F276" w14:textId="77777777" w:rsidR="008B02BA" w:rsidRDefault="008B02BA" w:rsidP="00EB4278">
      <w:r>
        <w:separator/>
      </w:r>
    </w:p>
  </w:endnote>
  <w:endnote w:type="continuationSeparator" w:id="0">
    <w:p w14:paraId="0681C741" w14:textId="77777777" w:rsidR="008B02BA" w:rsidRDefault="008B02BA" w:rsidP="00EB4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E4F9" w14:textId="77777777" w:rsidR="00EB4278" w:rsidRDefault="00EB4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71397" w14:textId="77777777" w:rsidR="00EB4278" w:rsidRDefault="00EB4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78D7" w14:textId="77777777" w:rsidR="00EB4278" w:rsidRDefault="00EB4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0EE2" w14:textId="77777777" w:rsidR="008B02BA" w:rsidRDefault="008B02BA" w:rsidP="00EB4278">
      <w:r>
        <w:separator/>
      </w:r>
    </w:p>
  </w:footnote>
  <w:footnote w:type="continuationSeparator" w:id="0">
    <w:p w14:paraId="75E1B734" w14:textId="77777777" w:rsidR="008B02BA" w:rsidRDefault="008B02BA" w:rsidP="00EB4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646C" w14:textId="77777777" w:rsidR="00EB4278" w:rsidRDefault="00EB4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3AEE" w14:textId="77777777" w:rsidR="00EB4278" w:rsidRPr="00EB4278" w:rsidRDefault="00EB4278" w:rsidP="00EB4278">
    <w:pPr>
      <w:autoSpaceDE w:val="0"/>
      <w:autoSpaceDN w:val="0"/>
      <w:adjustRightInd w:val="0"/>
      <w:spacing w:before="400" w:after="200"/>
      <w:rPr>
        <w:rFonts w:cs="Arial"/>
        <w:b/>
        <w:color w:val="4472C4"/>
        <w:sz w:val="32"/>
      </w:rPr>
    </w:pPr>
    <w:r w:rsidRPr="00EB4278">
      <w:rPr>
        <w:rFonts w:cs="Arial"/>
        <w:b/>
        <w:color w:val="4472C4"/>
        <w:sz w:val="32"/>
      </w:rPr>
      <w:t>Appendix 12 – Exit Strategy Template</w:t>
    </w:r>
  </w:p>
  <w:p w14:paraId="60307393" w14:textId="77777777" w:rsidR="00EB4278" w:rsidRDefault="00EB42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AD0A" w14:textId="77777777" w:rsidR="00EB4278" w:rsidRDefault="00EB42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278"/>
    <w:rsid w:val="00286CBF"/>
    <w:rsid w:val="008B02BA"/>
    <w:rsid w:val="009127D8"/>
    <w:rsid w:val="009A79BB"/>
    <w:rsid w:val="009E6B8A"/>
    <w:rsid w:val="00EB4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7F482C"/>
  <w15:chartTrackingRefBased/>
  <w15:docId w15:val="{D1707521-4618-4154-8599-0D3AF200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78"/>
    <w:pPr>
      <w:spacing w:after="0" w:line="240" w:lineRule="auto"/>
    </w:pPr>
    <w:rPr>
      <w:rFonts w:ascii="Arial" w:eastAsia="Times New Roman" w:hAnsi="Arial" w:cs="Times New Roman"/>
      <w:kern w:val="0"/>
      <w:sz w:val="20"/>
      <w:szCs w:val="20"/>
      <w:lang w:eastAsia="en-GB"/>
      <w14:ligatures w14:val="none"/>
    </w:rPr>
  </w:style>
  <w:style w:type="paragraph" w:styleId="Heading1">
    <w:name w:val="heading 1"/>
    <w:basedOn w:val="Normal"/>
    <w:next w:val="Normal"/>
    <w:link w:val="Heading1Char"/>
    <w:uiPriority w:val="9"/>
    <w:qFormat/>
    <w:rsid w:val="00EB427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B427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B427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B427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EB427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EB427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EB427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EB4278"/>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EB4278"/>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278"/>
    <w:rPr>
      <w:rFonts w:eastAsiaTheme="majorEastAsia" w:cstheme="majorBidi"/>
      <w:color w:val="272727" w:themeColor="text1" w:themeTint="D8"/>
    </w:rPr>
  </w:style>
  <w:style w:type="paragraph" w:styleId="Title">
    <w:name w:val="Title"/>
    <w:basedOn w:val="Normal"/>
    <w:next w:val="Normal"/>
    <w:link w:val="TitleChar"/>
    <w:uiPriority w:val="10"/>
    <w:qFormat/>
    <w:rsid w:val="00EB427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B4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27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B4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278"/>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EB4278"/>
    <w:rPr>
      <w:i/>
      <w:iCs/>
      <w:color w:val="404040" w:themeColor="text1" w:themeTint="BF"/>
    </w:rPr>
  </w:style>
  <w:style w:type="paragraph" w:styleId="ListParagraph">
    <w:name w:val="List Paragraph"/>
    <w:basedOn w:val="Normal"/>
    <w:uiPriority w:val="34"/>
    <w:qFormat/>
    <w:rsid w:val="00EB4278"/>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EB4278"/>
    <w:rPr>
      <w:i/>
      <w:iCs/>
      <w:color w:val="0F4761" w:themeColor="accent1" w:themeShade="BF"/>
    </w:rPr>
  </w:style>
  <w:style w:type="paragraph" w:styleId="IntenseQuote">
    <w:name w:val="Intense Quote"/>
    <w:basedOn w:val="Normal"/>
    <w:next w:val="Normal"/>
    <w:link w:val="IntenseQuoteChar"/>
    <w:uiPriority w:val="30"/>
    <w:qFormat/>
    <w:rsid w:val="00EB427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EB4278"/>
    <w:rPr>
      <w:i/>
      <w:iCs/>
      <w:color w:val="0F4761" w:themeColor="accent1" w:themeShade="BF"/>
    </w:rPr>
  </w:style>
  <w:style w:type="character" w:styleId="IntenseReference">
    <w:name w:val="Intense Reference"/>
    <w:basedOn w:val="DefaultParagraphFont"/>
    <w:uiPriority w:val="32"/>
    <w:qFormat/>
    <w:rsid w:val="00EB4278"/>
    <w:rPr>
      <w:b/>
      <w:bCs/>
      <w:smallCaps/>
      <w:color w:val="0F4761" w:themeColor="accent1" w:themeShade="BF"/>
      <w:spacing w:val="5"/>
    </w:rPr>
  </w:style>
  <w:style w:type="table" w:styleId="TableGrid">
    <w:name w:val="Table Grid"/>
    <w:basedOn w:val="TableNormal"/>
    <w:uiPriority w:val="59"/>
    <w:rsid w:val="00EB427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qFormat/>
    <w:rsid w:val="00EB4278"/>
    <w:pPr>
      <w:autoSpaceDE w:val="0"/>
      <w:autoSpaceDN w:val="0"/>
      <w:adjustRightInd w:val="0"/>
      <w:spacing w:before="80" w:after="80"/>
    </w:pPr>
    <w:rPr>
      <w:rFonts w:cs="Arial"/>
      <w:sz w:val="24"/>
    </w:rPr>
  </w:style>
  <w:style w:type="paragraph" w:customStyle="1" w:styleId="HeadingC">
    <w:name w:val="Heading C"/>
    <w:basedOn w:val="Normal"/>
    <w:qFormat/>
    <w:rsid w:val="00EB4278"/>
    <w:pPr>
      <w:autoSpaceDE w:val="0"/>
      <w:autoSpaceDN w:val="0"/>
      <w:adjustRightInd w:val="0"/>
      <w:spacing w:before="300" w:after="160"/>
    </w:pPr>
    <w:rPr>
      <w:rFonts w:cs="Arial"/>
      <w:b/>
      <w:bCs/>
      <w:color w:val="A02B93" w:themeColor="accent5"/>
      <w:sz w:val="24"/>
    </w:rPr>
  </w:style>
  <w:style w:type="paragraph" w:styleId="Header">
    <w:name w:val="header"/>
    <w:basedOn w:val="Normal"/>
    <w:link w:val="HeaderChar"/>
    <w:uiPriority w:val="99"/>
    <w:unhideWhenUsed/>
    <w:rsid w:val="00EB4278"/>
    <w:pPr>
      <w:tabs>
        <w:tab w:val="center" w:pos="4513"/>
        <w:tab w:val="right" w:pos="9026"/>
      </w:tabs>
    </w:pPr>
  </w:style>
  <w:style w:type="character" w:customStyle="1" w:styleId="HeaderChar">
    <w:name w:val="Header Char"/>
    <w:basedOn w:val="DefaultParagraphFont"/>
    <w:link w:val="Header"/>
    <w:uiPriority w:val="99"/>
    <w:rsid w:val="00EB4278"/>
    <w:rPr>
      <w:rFonts w:ascii="Arial" w:eastAsia="Times New Roman" w:hAnsi="Arial" w:cs="Times New Roman"/>
      <w:kern w:val="0"/>
      <w:sz w:val="20"/>
      <w:szCs w:val="20"/>
      <w:lang w:eastAsia="en-GB"/>
      <w14:ligatures w14:val="none"/>
    </w:rPr>
  </w:style>
  <w:style w:type="paragraph" w:styleId="Footer">
    <w:name w:val="footer"/>
    <w:basedOn w:val="Normal"/>
    <w:link w:val="FooterChar"/>
    <w:uiPriority w:val="99"/>
    <w:unhideWhenUsed/>
    <w:rsid w:val="00EB4278"/>
    <w:pPr>
      <w:tabs>
        <w:tab w:val="center" w:pos="4513"/>
        <w:tab w:val="right" w:pos="9026"/>
      </w:tabs>
    </w:pPr>
  </w:style>
  <w:style w:type="character" w:customStyle="1" w:styleId="FooterChar">
    <w:name w:val="Footer Char"/>
    <w:basedOn w:val="DefaultParagraphFont"/>
    <w:link w:val="Footer"/>
    <w:uiPriority w:val="99"/>
    <w:rsid w:val="00EB4278"/>
    <w:rPr>
      <w:rFonts w:ascii="Arial" w:eastAsia="Times New Roman" w:hAnsi="Arial"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dc:creator>
  <cp:keywords/>
  <dc:description/>
  <cp:lastModifiedBy>Catherine Wren</cp:lastModifiedBy>
  <cp:revision>1</cp:revision>
  <dcterms:created xsi:type="dcterms:W3CDTF">2026-07-08T11:01:00Z</dcterms:created>
  <dcterms:modified xsi:type="dcterms:W3CDTF">2026-07-08T11:03:00Z</dcterms:modified>
</cp:coreProperties>
</file>