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7DB8C" w14:textId="77777777" w:rsidR="00205006" w:rsidRDefault="00205006" w:rsidP="002E4B2D">
      <w:pPr>
        <w:jc w:val="center"/>
        <w:rPr>
          <w:b/>
          <w:sz w:val="20"/>
          <w:szCs w:val="20"/>
          <w:u w:val="single"/>
        </w:rPr>
      </w:pPr>
      <w:r>
        <w:rPr>
          <w:noProof/>
        </w:rPr>
        <w:drawing>
          <wp:inline distT="0" distB="0" distL="0" distR="0" wp14:anchorId="1E698551" wp14:editId="512C2FD8">
            <wp:extent cx="1428750" cy="485775"/>
            <wp:effectExtent l="0" t="0" r="0" b="9525"/>
            <wp:docPr id="1" name="Picture 1" descr="L:\school office\Marketing\Image library\Logos\University Logo\New Hudd Uni logo\300px hudd_uni_main_marque_with_strap_RGB_with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hool office\Marketing\Image library\Logos\University Logo\New Hudd Uni logo\300px hudd_uni_main_marque_with_strap_RGB_withou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338" cy="486315"/>
                    </a:xfrm>
                    <a:prstGeom prst="rect">
                      <a:avLst/>
                    </a:prstGeom>
                    <a:noFill/>
                    <a:ln>
                      <a:noFill/>
                    </a:ln>
                  </pic:spPr>
                </pic:pic>
              </a:graphicData>
            </a:graphic>
          </wp:inline>
        </w:drawing>
      </w:r>
      <w:bookmarkStart w:id="0" w:name="_GoBack"/>
      <w:bookmarkEnd w:id="0"/>
    </w:p>
    <w:p w14:paraId="0ECE6F8A" w14:textId="77777777" w:rsidR="00205006" w:rsidRDefault="00205006" w:rsidP="002E4B2D">
      <w:pPr>
        <w:jc w:val="center"/>
        <w:rPr>
          <w:b/>
          <w:sz w:val="20"/>
          <w:szCs w:val="20"/>
          <w:u w:val="single"/>
        </w:rPr>
      </w:pPr>
    </w:p>
    <w:p w14:paraId="2099C745" w14:textId="77777777" w:rsidR="00F2724B" w:rsidRPr="00452E95" w:rsidRDefault="002E4B2D" w:rsidP="002E4B2D">
      <w:pPr>
        <w:jc w:val="center"/>
        <w:rPr>
          <w:b/>
          <w:sz w:val="20"/>
          <w:szCs w:val="20"/>
          <w:u w:val="single"/>
        </w:rPr>
      </w:pPr>
      <w:r w:rsidRPr="00452E95">
        <w:rPr>
          <w:b/>
          <w:sz w:val="20"/>
          <w:szCs w:val="20"/>
          <w:u w:val="single"/>
        </w:rPr>
        <w:t>Activity Planning Sheet</w:t>
      </w:r>
    </w:p>
    <w:p w14:paraId="467E5624" w14:textId="77777777" w:rsidR="002E4B2D" w:rsidRPr="0056514E" w:rsidRDefault="002E4B2D" w:rsidP="002E4B2D">
      <w:pPr>
        <w:jc w:val="center"/>
        <w:rPr>
          <w:sz w:val="20"/>
          <w:szCs w:val="20"/>
        </w:rPr>
      </w:pPr>
    </w:p>
    <w:tbl>
      <w:tblPr>
        <w:tblStyle w:val="TableGrid"/>
        <w:tblW w:w="0" w:type="auto"/>
        <w:tblLook w:val="04A0" w:firstRow="1" w:lastRow="0" w:firstColumn="1" w:lastColumn="0" w:noHBand="0" w:noVBand="1"/>
      </w:tblPr>
      <w:tblGrid>
        <w:gridCol w:w="9631"/>
      </w:tblGrid>
      <w:tr w:rsidR="002E4B2D" w:rsidRPr="0056514E" w14:paraId="58EE86F9" w14:textId="77777777" w:rsidTr="002E4B2D">
        <w:tc>
          <w:tcPr>
            <w:tcW w:w="9857" w:type="dxa"/>
          </w:tcPr>
          <w:p w14:paraId="77BB8621" w14:textId="77777777" w:rsidR="002E4B2D" w:rsidRPr="0056514E" w:rsidRDefault="002E4B2D" w:rsidP="002E4B2D">
            <w:pPr>
              <w:rPr>
                <w:b/>
                <w:sz w:val="20"/>
                <w:szCs w:val="20"/>
              </w:rPr>
            </w:pPr>
          </w:p>
          <w:p w14:paraId="7015A522" w14:textId="77777777" w:rsidR="002E4B2D" w:rsidRPr="0091044A" w:rsidRDefault="002E4B2D" w:rsidP="002E4B2D">
            <w:pPr>
              <w:rPr>
                <w:sz w:val="20"/>
                <w:szCs w:val="20"/>
              </w:rPr>
            </w:pPr>
            <w:r w:rsidRPr="0056514E">
              <w:rPr>
                <w:b/>
                <w:sz w:val="20"/>
                <w:szCs w:val="20"/>
              </w:rPr>
              <w:t>Foundation Stage</w:t>
            </w:r>
            <w:r w:rsidR="008A12FE">
              <w:rPr>
                <w:b/>
                <w:sz w:val="20"/>
                <w:szCs w:val="20"/>
              </w:rPr>
              <w:t xml:space="preserve"> </w:t>
            </w:r>
            <w:r w:rsidR="00D642F6">
              <w:rPr>
                <w:b/>
                <w:sz w:val="20"/>
                <w:szCs w:val="20"/>
              </w:rPr>
              <w:t>/</w:t>
            </w:r>
            <w:r w:rsidR="008A12FE">
              <w:rPr>
                <w:b/>
                <w:sz w:val="20"/>
                <w:szCs w:val="20"/>
              </w:rPr>
              <w:t xml:space="preserve"> </w:t>
            </w:r>
            <w:r w:rsidR="00D642F6">
              <w:rPr>
                <w:b/>
                <w:sz w:val="20"/>
                <w:szCs w:val="20"/>
              </w:rPr>
              <w:t>Key Stage1</w:t>
            </w:r>
            <w:r w:rsidR="0091044A">
              <w:rPr>
                <w:b/>
                <w:sz w:val="20"/>
                <w:szCs w:val="20"/>
              </w:rPr>
              <w:t xml:space="preserve"> </w:t>
            </w:r>
            <w:r w:rsidR="0091044A">
              <w:rPr>
                <w:sz w:val="20"/>
                <w:szCs w:val="20"/>
              </w:rPr>
              <w:t>(Delete as appropriate).</w:t>
            </w:r>
          </w:p>
          <w:p w14:paraId="096D0104" w14:textId="77777777" w:rsidR="002E4B2D" w:rsidRPr="0056514E" w:rsidRDefault="002E4B2D" w:rsidP="002E4B2D">
            <w:pPr>
              <w:rPr>
                <w:b/>
                <w:sz w:val="20"/>
                <w:szCs w:val="20"/>
              </w:rPr>
            </w:pPr>
          </w:p>
          <w:p w14:paraId="35CCAD14" w14:textId="77777777" w:rsidR="002E4B2D" w:rsidRPr="0056514E" w:rsidRDefault="002E4B2D" w:rsidP="002E4B2D">
            <w:pPr>
              <w:rPr>
                <w:sz w:val="20"/>
                <w:szCs w:val="20"/>
              </w:rPr>
            </w:pPr>
            <w:r w:rsidRPr="0056514E">
              <w:rPr>
                <w:sz w:val="20"/>
                <w:szCs w:val="20"/>
              </w:rPr>
              <w:t>Student Name:</w:t>
            </w:r>
          </w:p>
          <w:p w14:paraId="08189BB4" w14:textId="77777777" w:rsidR="002E4B2D" w:rsidRPr="0056514E" w:rsidRDefault="002E4B2D" w:rsidP="002E4B2D">
            <w:pPr>
              <w:rPr>
                <w:sz w:val="20"/>
                <w:szCs w:val="20"/>
              </w:rPr>
            </w:pPr>
          </w:p>
          <w:p w14:paraId="331A0E26" w14:textId="77777777" w:rsidR="002E4B2D" w:rsidRPr="0056514E" w:rsidRDefault="002E4B2D" w:rsidP="002E4B2D">
            <w:pPr>
              <w:rPr>
                <w:sz w:val="20"/>
                <w:szCs w:val="20"/>
              </w:rPr>
            </w:pPr>
            <w:r w:rsidRPr="0056514E">
              <w:rPr>
                <w:sz w:val="20"/>
                <w:szCs w:val="20"/>
              </w:rPr>
              <w:t>Activity title:</w:t>
            </w:r>
          </w:p>
          <w:p w14:paraId="099DA5C5" w14:textId="77777777" w:rsidR="002E4B2D" w:rsidRPr="0056514E" w:rsidRDefault="002E4B2D" w:rsidP="002E4B2D">
            <w:pPr>
              <w:rPr>
                <w:sz w:val="20"/>
                <w:szCs w:val="20"/>
              </w:rPr>
            </w:pPr>
          </w:p>
          <w:p w14:paraId="7FED217F" w14:textId="77777777" w:rsidR="002E4B2D" w:rsidRPr="0056514E" w:rsidRDefault="002E4B2D" w:rsidP="002E4B2D">
            <w:pPr>
              <w:rPr>
                <w:sz w:val="20"/>
                <w:szCs w:val="20"/>
              </w:rPr>
            </w:pPr>
            <w:r w:rsidRPr="0056514E">
              <w:rPr>
                <w:sz w:val="20"/>
                <w:szCs w:val="20"/>
              </w:rPr>
              <w:t>Date carried out:</w:t>
            </w:r>
          </w:p>
          <w:p w14:paraId="472B0869" w14:textId="77777777" w:rsidR="002E4B2D" w:rsidRPr="0056514E" w:rsidRDefault="002E4B2D" w:rsidP="002E4B2D">
            <w:pPr>
              <w:rPr>
                <w:sz w:val="20"/>
                <w:szCs w:val="20"/>
              </w:rPr>
            </w:pPr>
          </w:p>
        </w:tc>
      </w:tr>
      <w:tr w:rsidR="002E4B2D" w:rsidRPr="0056514E" w14:paraId="376AD07C" w14:textId="77777777" w:rsidTr="002E4B2D">
        <w:tc>
          <w:tcPr>
            <w:tcW w:w="9857" w:type="dxa"/>
          </w:tcPr>
          <w:p w14:paraId="51BCEEB3" w14:textId="77777777" w:rsidR="002E4B2D" w:rsidRPr="0056514E" w:rsidRDefault="002E4B2D" w:rsidP="002E4B2D">
            <w:pPr>
              <w:rPr>
                <w:sz w:val="20"/>
                <w:szCs w:val="20"/>
              </w:rPr>
            </w:pPr>
          </w:p>
          <w:p w14:paraId="581E269D" w14:textId="77777777" w:rsidR="002E4B2D" w:rsidRPr="0056514E" w:rsidRDefault="002E4B2D" w:rsidP="002E4B2D">
            <w:pPr>
              <w:rPr>
                <w:sz w:val="20"/>
                <w:szCs w:val="20"/>
              </w:rPr>
            </w:pPr>
            <w:r w:rsidRPr="0056514E">
              <w:rPr>
                <w:sz w:val="20"/>
                <w:szCs w:val="20"/>
              </w:rPr>
              <w:t>Age of children</w:t>
            </w:r>
            <w:r w:rsidR="00401D7F">
              <w:rPr>
                <w:sz w:val="20"/>
                <w:szCs w:val="20"/>
              </w:rPr>
              <w:t xml:space="preserve"> (in months)</w:t>
            </w:r>
            <w:r w:rsidRPr="0056514E">
              <w:rPr>
                <w:sz w:val="20"/>
                <w:szCs w:val="20"/>
              </w:rPr>
              <w:t>:                                                    Group size:</w:t>
            </w:r>
          </w:p>
          <w:p w14:paraId="17BC29DB" w14:textId="77777777" w:rsidR="002E4B2D" w:rsidRPr="0056514E" w:rsidRDefault="002E4B2D" w:rsidP="002E4B2D">
            <w:pPr>
              <w:rPr>
                <w:sz w:val="20"/>
                <w:szCs w:val="20"/>
              </w:rPr>
            </w:pPr>
          </w:p>
          <w:p w14:paraId="289E81B7" w14:textId="77777777" w:rsidR="002E4B2D" w:rsidRDefault="00D642F6" w:rsidP="002E4B2D">
            <w:pPr>
              <w:rPr>
                <w:sz w:val="20"/>
                <w:szCs w:val="20"/>
              </w:rPr>
            </w:pPr>
            <w:r>
              <w:rPr>
                <w:sz w:val="20"/>
                <w:szCs w:val="20"/>
              </w:rPr>
              <w:t>K</w:t>
            </w:r>
            <w:r w:rsidR="002E4B2D" w:rsidRPr="0056514E">
              <w:rPr>
                <w:sz w:val="20"/>
                <w:szCs w:val="20"/>
              </w:rPr>
              <w:t xml:space="preserve">ey learning areas as identified using the </w:t>
            </w:r>
            <w:r w:rsidR="00671560">
              <w:rPr>
                <w:sz w:val="20"/>
                <w:szCs w:val="20"/>
              </w:rPr>
              <w:t>B</w:t>
            </w:r>
            <w:r w:rsidR="002E4B2D" w:rsidRPr="0056514E">
              <w:rPr>
                <w:sz w:val="20"/>
                <w:szCs w:val="20"/>
              </w:rPr>
              <w:t xml:space="preserve">irth </w:t>
            </w:r>
            <w:r w:rsidR="002C01C8">
              <w:rPr>
                <w:sz w:val="20"/>
                <w:szCs w:val="20"/>
              </w:rPr>
              <w:t>to</w:t>
            </w:r>
            <w:r w:rsidR="002E4B2D" w:rsidRPr="0056514E">
              <w:rPr>
                <w:sz w:val="20"/>
                <w:szCs w:val="20"/>
              </w:rPr>
              <w:t xml:space="preserve"> 5 curriculum framework (EYFS)</w:t>
            </w:r>
            <w:r w:rsidR="00087E43">
              <w:rPr>
                <w:sz w:val="20"/>
                <w:szCs w:val="20"/>
              </w:rPr>
              <w:t>;</w:t>
            </w:r>
            <w:r w:rsidR="008A12FE">
              <w:rPr>
                <w:sz w:val="20"/>
                <w:szCs w:val="20"/>
              </w:rPr>
              <w:t xml:space="preserve"> in</w:t>
            </w:r>
            <w:r w:rsidR="007E5867">
              <w:rPr>
                <w:sz w:val="20"/>
                <w:szCs w:val="20"/>
              </w:rPr>
              <w:t>clude Prime and Specific areas of learning and development. Use the exact statements as indicated in the Development Matters</w:t>
            </w:r>
            <w:r w:rsidR="008A12FE">
              <w:rPr>
                <w:sz w:val="20"/>
                <w:szCs w:val="20"/>
              </w:rPr>
              <w:t xml:space="preserve"> Guidance</w:t>
            </w:r>
            <w:r w:rsidR="003F14CF">
              <w:rPr>
                <w:sz w:val="20"/>
                <w:szCs w:val="20"/>
              </w:rPr>
              <w:t xml:space="preserve"> (delete as appropriate).</w:t>
            </w:r>
          </w:p>
          <w:p w14:paraId="63E30413" w14:textId="77777777" w:rsidR="00FC0832" w:rsidRPr="0056514E" w:rsidRDefault="00FC0832" w:rsidP="002E4B2D">
            <w:pPr>
              <w:rPr>
                <w:sz w:val="20"/>
                <w:szCs w:val="20"/>
              </w:rPr>
            </w:pPr>
          </w:p>
          <w:p w14:paraId="17202865" w14:textId="77777777" w:rsidR="002E4B2D" w:rsidRPr="007E5867" w:rsidRDefault="007E5867" w:rsidP="002E4B2D">
            <w:pPr>
              <w:rPr>
                <w:b/>
                <w:sz w:val="20"/>
                <w:szCs w:val="20"/>
                <w:u w:val="single"/>
              </w:rPr>
            </w:pPr>
            <w:r w:rsidRPr="007E5867">
              <w:rPr>
                <w:b/>
                <w:sz w:val="20"/>
                <w:szCs w:val="20"/>
                <w:u w:val="single"/>
              </w:rPr>
              <w:t>Prime</w:t>
            </w:r>
          </w:p>
          <w:p w14:paraId="47BA55DA" w14:textId="77777777" w:rsidR="002E4B2D" w:rsidRPr="0056514E" w:rsidRDefault="002E4B2D" w:rsidP="002E4B2D">
            <w:pPr>
              <w:rPr>
                <w:sz w:val="20"/>
                <w:szCs w:val="20"/>
              </w:rPr>
            </w:pPr>
          </w:p>
          <w:p w14:paraId="527C57A6" w14:textId="77777777" w:rsidR="002E4B2D" w:rsidRDefault="002E4B2D" w:rsidP="002E4B2D">
            <w:pPr>
              <w:rPr>
                <w:sz w:val="20"/>
                <w:szCs w:val="20"/>
                <w:u w:val="single"/>
              </w:rPr>
            </w:pPr>
            <w:r w:rsidRPr="0056514E">
              <w:rPr>
                <w:sz w:val="20"/>
                <w:szCs w:val="20"/>
                <w:u w:val="single"/>
              </w:rPr>
              <w:t>P</w:t>
            </w:r>
            <w:r w:rsidR="007E5867">
              <w:rPr>
                <w:sz w:val="20"/>
                <w:szCs w:val="20"/>
                <w:u w:val="single"/>
              </w:rPr>
              <w:t>ersonal Social and Emotional Development</w:t>
            </w:r>
          </w:p>
          <w:p w14:paraId="073B51C7" w14:textId="77777777" w:rsidR="006E744E" w:rsidRPr="0056514E" w:rsidRDefault="006E744E" w:rsidP="002E4B2D">
            <w:pPr>
              <w:rPr>
                <w:sz w:val="20"/>
                <w:szCs w:val="20"/>
                <w:u w:val="single"/>
              </w:rPr>
            </w:pPr>
          </w:p>
          <w:p w14:paraId="09BCE3F0" w14:textId="77777777" w:rsidR="002E4B2D" w:rsidRDefault="002E4B2D" w:rsidP="002E4B2D">
            <w:pPr>
              <w:rPr>
                <w:sz w:val="20"/>
                <w:szCs w:val="20"/>
                <w:u w:val="single"/>
              </w:rPr>
            </w:pPr>
            <w:r w:rsidRPr="0056514E">
              <w:rPr>
                <w:sz w:val="20"/>
                <w:szCs w:val="20"/>
                <w:u w:val="single"/>
              </w:rPr>
              <w:t>C</w:t>
            </w:r>
            <w:r w:rsidR="007E5867">
              <w:rPr>
                <w:sz w:val="20"/>
                <w:szCs w:val="20"/>
                <w:u w:val="single"/>
              </w:rPr>
              <w:t>ommunication and language</w:t>
            </w:r>
          </w:p>
          <w:p w14:paraId="2E811AD9" w14:textId="77777777" w:rsidR="006E744E" w:rsidRPr="0056514E" w:rsidRDefault="006E744E" w:rsidP="002E4B2D">
            <w:pPr>
              <w:rPr>
                <w:sz w:val="20"/>
                <w:szCs w:val="20"/>
                <w:u w:val="single"/>
              </w:rPr>
            </w:pPr>
          </w:p>
          <w:p w14:paraId="29EFB433" w14:textId="77777777" w:rsidR="007E5867" w:rsidRPr="0056514E" w:rsidRDefault="007E5867" w:rsidP="007E5867">
            <w:pPr>
              <w:rPr>
                <w:sz w:val="20"/>
                <w:szCs w:val="20"/>
                <w:u w:val="single"/>
              </w:rPr>
            </w:pPr>
            <w:r w:rsidRPr="0056514E">
              <w:rPr>
                <w:sz w:val="20"/>
                <w:szCs w:val="20"/>
                <w:u w:val="single"/>
              </w:rPr>
              <w:t>P</w:t>
            </w:r>
            <w:r>
              <w:rPr>
                <w:sz w:val="20"/>
                <w:szCs w:val="20"/>
                <w:u w:val="single"/>
              </w:rPr>
              <w:t xml:space="preserve">hysical </w:t>
            </w:r>
            <w:r w:rsidRPr="0056514E">
              <w:rPr>
                <w:sz w:val="20"/>
                <w:szCs w:val="20"/>
                <w:u w:val="single"/>
              </w:rPr>
              <w:t>D</w:t>
            </w:r>
            <w:r>
              <w:rPr>
                <w:sz w:val="20"/>
                <w:szCs w:val="20"/>
                <w:u w:val="single"/>
              </w:rPr>
              <w:t>evelopment</w:t>
            </w:r>
          </w:p>
          <w:p w14:paraId="6BE0D94C" w14:textId="77777777" w:rsidR="002E4B2D" w:rsidRPr="0056514E" w:rsidRDefault="002E4B2D" w:rsidP="002E4B2D">
            <w:pPr>
              <w:rPr>
                <w:sz w:val="20"/>
                <w:szCs w:val="20"/>
                <w:u w:val="single"/>
              </w:rPr>
            </w:pPr>
          </w:p>
          <w:p w14:paraId="2BFD3178" w14:textId="77777777" w:rsidR="002E4B2D" w:rsidRDefault="007E5867" w:rsidP="002E4B2D">
            <w:pPr>
              <w:rPr>
                <w:b/>
                <w:sz w:val="20"/>
                <w:szCs w:val="20"/>
                <w:u w:val="single"/>
              </w:rPr>
            </w:pPr>
            <w:r w:rsidRPr="00FD5D94">
              <w:rPr>
                <w:b/>
                <w:sz w:val="20"/>
                <w:szCs w:val="20"/>
                <w:u w:val="single"/>
              </w:rPr>
              <w:t>Specific</w:t>
            </w:r>
          </w:p>
          <w:p w14:paraId="2B5FA1FC" w14:textId="77777777" w:rsidR="006E744E" w:rsidRDefault="006E744E" w:rsidP="002E4B2D">
            <w:pPr>
              <w:rPr>
                <w:b/>
                <w:sz w:val="20"/>
                <w:szCs w:val="20"/>
                <w:u w:val="single"/>
              </w:rPr>
            </w:pPr>
          </w:p>
          <w:p w14:paraId="0ED60EC6" w14:textId="77777777" w:rsidR="002E4B2D" w:rsidRDefault="00671560" w:rsidP="002E4B2D">
            <w:pPr>
              <w:rPr>
                <w:sz w:val="20"/>
                <w:szCs w:val="20"/>
                <w:u w:val="single"/>
              </w:rPr>
            </w:pPr>
            <w:r>
              <w:rPr>
                <w:sz w:val="20"/>
                <w:szCs w:val="20"/>
                <w:u w:val="single"/>
              </w:rPr>
              <w:t>Literacy</w:t>
            </w:r>
          </w:p>
          <w:p w14:paraId="45018DAF" w14:textId="77777777" w:rsidR="006E744E" w:rsidRDefault="006E744E" w:rsidP="002E4B2D">
            <w:pPr>
              <w:rPr>
                <w:sz w:val="20"/>
                <w:szCs w:val="20"/>
                <w:u w:val="single"/>
              </w:rPr>
            </w:pPr>
          </w:p>
          <w:p w14:paraId="67A53E8D" w14:textId="77777777" w:rsidR="002E4B2D" w:rsidRDefault="007E5867" w:rsidP="002E4B2D">
            <w:pPr>
              <w:rPr>
                <w:sz w:val="20"/>
                <w:szCs w:val="20"/>
                <w:u w:val="single"/>
              </w:rPr>
            </w:pPr>
            <w:r>
              <w:rPr>
                <w:sz w:val="20"/>
                <w:szCs w:val="20"/>
                <w:u w:val="single"/>
              </w:rPr>
              <w:t>Mathematics</w:t>
            </w:r>
          </w:p>
          <w:p w14:paraId="495D881B" w14:textId="77777777" w:rsidR="006E744E" w:rsidRDefault="006E744E" w:rsidP="002E4B2D">
            <w:pPr>
              <w:rPr>
                <w:sz w:val="20"/>
                <w:szCs w:val="20"/>
                <w:u w:val="single"/>
              </w:rPr>
            </w:pPr>
          </w:p>
          <w:p w14:paraId="243B4854" w14:textId="77777777" w:rsidR="007E5867" w:rsidRDefault="007E5867" w:rsidP="002E4B2D">
            <w:pPr>
              <w:rPr>
                <w:sz w:val="20"/>
                <w:szCs w:val="20"/>
                <w:u w:val="single"/>
              </w:rPr>
            </w:pPr>
            <w:r>
              <w:rPr>
                <w:sz w:val="20"/>
                <w:szCs w:val="20"/>
                <w:u w:val="single"/>
              </w:rPr>
              <w:t>Understanding the world</w:t>
            </w:r>
          </w:p>
          <w:p w14:paraId="11529429" w14:textId="77777777" w:rsidR="006E744E" w:rsidRDefault="006E744E" w:rsidP="002E4B2D">
            <w:pPr>
              <w:rPr>
                <w:sz w:val="20"/>
                <w:szCs w:val="20"/>
                <w:u w:val="single"/>
              </w:rPr>
            </w:pPr>
          </w:p>
          <w:p w14:paraId="280AB3F9" w14:textId="77777777" w:rsidR="007E5867" w:rsidRDefault="007E5867" w:rsidP="002E4B2D">
            <w:pPr>
              <w:rPr>
                <w:sz w:val="20"/>
                <w:szCs w:val="20"/>
                <w:u w:val="single"/>
              </w:rPr>
            </w:pPr>
            <w:r>
              <w:rPr>
                <w:sz w:val="20"/>
                <w:szCs w:val="20"/>
                <w:u w:val="single"/>
              </w:rPr>
              <w:t>Expressive Arts &amp; Design</w:t>
            </w:r>
          </w:p>
          <w:p w14:paraId="3DA73172" w14:textId="77777777" w:rsidR="00671560" w:rsidRDefault="00671560" w:rsidP="002E4B2D">
            <w:pPr>
              <w:rPr>
                <w:sz w:val="20"/>
                <w:szCs w:val="20"/>
                <w:u w:val="single"/>
              </w:rPr>
            </w:pPr>
          </w:p>
          <w:p w14:paraId="5220C206" w14:textId="77777777" w:rsidR="00671560" w:rsidRPr="00FD5D94" w:rsidRDefault="00671560" w:rsidP="002E4B2D">
            <w:pPr>
              <w:rPr>
                <w:b/>
                <w:sz w:val="20"/>
                <w:szCs w:val="20"/>
                <w:u w:val="single"/>
              </w:rPr>
            </w:pPr>
            <w:r w:rsidRPr="00FD5D94">
              <w:rPr>
                <w:b/>
                <w:sz w:val="20"/>
                <w:szCs w:val="20"/>
                <w:u w:val="single"/>
              </w:rPr>
              <w:t>Key Stage 1</w:t>
            </w:r>
          </w:p>
          <w:p w14:paraId="4DC03154" w14:textId="77777777" w:rsidR="002E4B2D" w:rsidRDefault="00671560" w:rsidP="00671560">
            <w:pPr>
              <w:rPr>
                <w:sz w:val="20"/>
                <w:szCs w:val="20"/>
              </w:rPr>
            </w:pPr>
            <w:r w:rsidRPr="00671560">
              <w:rPr>
                <w:sz w:val="20"/>
                <w:szCs w:val="20"/>
              </w:rPr>
              <w:t>English, Mathematics, ICT, Geography, History, PE, Music, Art, Design Tech, Science, PSHE</w:t>
            </w:r>
            <w:r>
              <w:rPr>
                <w:sz w:val="20"/>
                <w:szCs w:val="20"/>
              </w:rPr>
              <w:t>: use individual attainment targets/statements</w:t>
            </w:r>
            <w:r w:rsidR="006E744E">
              <w:rPr>
                <w:sz w:val="20"/>
                <w:szCs w:val="20"/>
              </w:rPr>
              <w:t>.</w:t>
            </w:r>
          </w:p>
          <w:p w14:paraId="6131327D" w14:textId="77777777" w:rsidR="00671560" w:rsidRPr="00671560" w:rsidRDefault="00671560" w:rsidP="00B76739">
            <w:pPr>
              <w:rPr>
                <w:sz w:val="20"/>
                <w:szCs w:val="20"/>
              </w:rPr>
            </w:pPr>
          </w:p>
        </w:tc>
      </w:tr>
      <w:tr w:rsidR="00B76739" w:rsidRPr="0056514E" w14:paraId="4DEEB0D1" w14:textId="77777777" w:rsidTr="002E4B2D">
        <w:tc>
          <w:tcPr>
            <w:tcW w:w="9857" w:type="dxa"/>
          </w:tcPr>
          <w:p w14:paraId="17CCEE2E" w14:textId="77777777" w:rsidR="00B76739" w:rsidRDefault="00B76739" w:rsidP="00B76739">
            <w:pPr>
              <w:rPr>
                <w:b/>
                <w:sz w:val="20"/>
                <w:szCs w:val="20"/>
              </w:rPr>
            </w:pPr>
          </w:p>
          <w:p w14:paraId="2BDA18FA" w14:textId="77777777" w:rsidR="00B76739" w:rsidRPr="003F14CF" w:rsidRDefault="00B76739" w:rsidP="00B76739">
            <w:pPr>
              <w:rPr>
                <w:b/>
                <w:sz w:val="20"/>
                <w:szCs w:val="20"/>
              </w:rPr>
            </w:pPr>
            <w:r>
              <w:rPr>
                <w:b/>
                <w:sz w:val="20"/>
                <w:szCs w:val="20"/>
              </w:rPr>
              <w:t>Provide a detailed account</w:t>
            </w:r>
            <w:r w:rsidRPr="003F14CF">
              <w:rPr>
                <w:b/>
                <w:sz w:val="20"/>
                <w:szCs w:val="20"/>
              </w:rPr>
              <w:t xml:space="preserve"> of </w:t>
            </w:r>
            <w:r>
              <w:rPr>
                <w:b/>
                <w:sz w:val="20"/>
                <w:szCs w:val="20"/>
              </w:rPr>
              <w:t>the planned a</w:t>
            </w:r>
            <w:r w:rsidRPr="003F14CF">
              <w:rPr>
                <w:b/>
                <w:sz w:val="20"/>
                <w:szCs w:val="20"/>
              </w:rPr>
              <w:t>ctivity</w:t>
            </w:r>
            <w:r>
              <w:rPr>
                <w:b/>
                <w:sz w:val="20"/>
                <w:szCs w:val="20"/>
              </w:rPr>
              <w:t xml:space="preserve"> </w:t>
            </w:r>
            <w:r w:rsidRPr="006E744E">
              <w:rPr>
                <w:sz w:val="20"/>
                <w:szCs w:val="20"/>
              </w:rPr>
              <w:t>(</w:t>
            </w:r>
            <w:r>
              <w:rPr>
                <w:sz w:val="20"/>
                <w:szCs w:val="20"/>
              </w:rPr>
              <w:t>ensure the appropriate prime and specific areas of learning and development / KS 1 are evident):</w:t>
            </w:r>
          </w:p>
          <w:p w14:paraId="68FD067C" w14:textId="77777777" w:rsidR="00B76739" w:rsidRPr="0056514E" w:rsidRDefault="00B76739" w:rsidP="002E4B2D">
            <w:pPr>
              <w:rPr>
                <w:sz w:val="20"/>
                <w:szCs w:val="20"/>
              </w:rPr>
            </w:pPr>
          </w:p>
        </w:tc>
      </w:tr>
      <w:tr w:rsidR="002E4B2D" w:rsidRPr="0056514E" w14:paraId="7A41812C" w14:textId="77777777" w:rsidTr="002E4B2D">
        <w:tc>
          <w:tcPr>
            <w:tcW w:w="9857" w:type="dxa"/>
          </w:tcPr>
          <w:p w14:paraId="59021FBC" w14:textId="77777777" w:rsidR="002E4B2D" w:rsidRDefault="002E4B2D" w:rsidP="002E4B2D">
            <w:pPr>
              <w:rPr>
                <w:sz w:val="20"/>
                <w:szCs w:val="20"/>
              </w:rPr>
            </w:pPr>
          </w:p>
          <w:p w14:paraId="41885905" w14:textId="77777777" w:rsidR="004C5FBF" w:rsidRPr="0056514E" w:rsidRDefault="004C5FBF" w:rsidP="004C5FBF">
            <w:pPr>
              <w:rPr>
                <w:sz w:val="20"/>
                <w:szCs w:val="20"/>
              </w:rPr>
            </w:pPr>
            <w:r w:rsidRPr="00795256">
              <w:rPr>
                <w:b/>
                <w:sz w:val="20"/>
                <w:szCs w:val="20"/>
              </w:rPr>
              <w:t>Resources required</w:t>
            </w:r>
            <w:r w:rsidRPr="0056514E">
              <w:rPr>
                <w:sz w:val="20"/>
                <w:szCs w:val="20"/>
              </w:rPr>
              <w:t xml:space="preserve"> </w:t>
            </w:r>
            <w:r>
              <w:rPr>
                <w:sz w:val="20"/>
                <w:szCs w:val="20"/>
              </w:rPr>
              <w:t>– list everything you will need:</w:t>
            </w:r>
          </w:p>
          <w:p w14:paraId="26CBF9F9" w14:textId="77777777" w:rsidR="002E4B2D" w:rsidRPr="0056514E" w:rsidRDefault="002E4B2D" w:rsidP="002E4B2D">
            <w:pPr>
              <w:rPr>
                <w:sz w:val="20"/>
                <w:szCs w:val="20"/>
              </w:rPr>
            </w:pPr>
          </w:p>
        </w:tc>
      </w:tr>
      <w:tr w:rsidR="002E4B2D" w:rsidRPr="0056514E" w14:paraId="1DECBD90" w14:textId="77777777" w:rsidTr="002E4B2D">
        <w:tc>
          <w:tcPr>
            <w:tcW w:w="9857" w:type="dxa"/>
          </w:tcPr>
          <w:p w14:paraId="3E056C45" w14:textId="77777777" w:rsidR="004C5FBF" w:rsidRDefault="004C5FBF" w:rsidP="004C5FBF">
            <w:pPr>
              <w:rPr>
                <w:b/>
                <w:sz w:val="20"/>
                <w:szCs w:val="20"/>
              </w:rPr>
            </w:pPr>
          </w:p>
          <w:p w14:paraId="7117737F" w14:textId="77777777" w:rsidR="004C5FBF" w:rsidRPr="0056514E" w:rsidRDefault="004C5FBF" w:rsidP="004C5FBF">
            <w:pPr>
              <w:rPr>
                <w:sz w:val="20"/>
                <w:szCs w:val="20"/>
              </w:rPr>
            </w:pPr>
            <w:r w:rsidRPr="00B76739">
              <w:rPr>
                <w:b/>
                <w:sz w:val="20"/>
                <w:szCs w:val="20"/>
              </w:rPr>
              <w:t>Key developmental areas</w:t>
            </w:r>
            <w:r w:rsidRPr="0056514E">
              <w:rPr>
                <w:sz w:val="20"/>
                <w:szCs w:val="20"/>
              </w:rPr>
              <w:t xml:space="preserve"> (physical, cognitive, </w:t>
            </w:r>
            <w:r>
              <w:rPr>
                <w:sz w:val="20"/>
                <w:szCs w:val="20"/>
              </w:rPr>
              <w:t xml:space="preserve">language, </w:t>
            </w:r>
            <w:r w:rsidRPr="0056514E">
              <w:rPr>
                <w:sz w:val="20"/>
                <w:szCs w:val="20"/>
              </w:rPr>
              <w:t>emotional, social</w:t>
            </w:r>
            <w:r>
              <w:rPr>
                <w:sz w:val="20"/>
                <w:szCs w:val="20"/>
              </w:rPr>
              <w:t xml:space="preserve"> </w:t>
            </w:r>
            <w:r w:rsidRPr="0056514E">
              <w:rPr>
                <w:sz w:val="20"/>
                <w:szCs w:val="20"/>
              </w:rPr>
              <w:t>skills)</w:t>
            </w:r>
            <w:r>
              <w:rPr>
                <w:sz w:val="20"/>
                <w:szCs w:val="20"/>
              </w:rPr>
              <w:t>. Describe how the activity will meet each of the developmental areas:</w:t>
            </w:r>
          </w:p>
          <w:p w14:paraId="2BB6C693" w14:textId="77777777" w:rsidR="002E4B2D" w:rsidRPr="0056514E" w:rsidRDefault="002E4B2D" w:rsidP="002E4B2D">
            <w:pPr>
              <w:rPr>
                <w:sz w:val="20"/>
                <w:szCs w:val="20"/>
              </w:rPr>
            </w:pPr>
          </w:p>
        </w:tc>
      </w:tr>
      <w:tr w:rsidR="004C5FBF" w:rsidRPr="0056514E" w14:paraId="1084E73C" w14:textId="77777777" w:rsidTr="002E4B2D">
        <w:tc>
          <w:tcPr>
            <w:tcW w:w="9857" w:type="dxa"/>
          </w:tcPr>
          <w:p w14:paraId="1E30EDB8" w14:textId="77777777" w:rsidR="004C5FBF" w:rsidRPr="0056514E" w:rsidRDefault="004C5FBF" w:rsidP="00E9304F">
            <w:pPr>
              <w:rPr>
                <w:sz w:val="20"/>
                <w:szCs w:val="20"/>
              </w:rPr>
            </w:pPr>
          </w:p>
          <w:p w14:paraId="561C6C5B" w14:textId="77777777" w:rsidR="004C5FBF" w:rsidRPr="0056514E" w:rsidRDefault="004C5FBF" w:rsidP="00E9304F">
            <w:pPr>
              <w:rPr>
                <w:sz w:val="20"/>
                <w:szCs w:val="20"/>
              </w:rPr>
            </w:pPr>
            <w:r>
              <w:rPr>
                <w:sz w:val="20"/>
                <w:szCs w:val="20"/>
              </w:rPr>
              <w:t>Where appropriate expand on the characteristics of effective teaching and learning. Reflect on the different ways that children learn (Playing and Exploring, Active Learning, Creating and Thinking Critically).</w:t>
            </w:r>
          </w:p>
          <w:p w14:paraId="1B75C7F6" w14:textId="77777777" w:rsidR="004C5FBF" w:rsidRPr="0056514E" w:rsidRDefault="004C5FBF" w:rsidP="00E9304F">
            <w:pPr>
              <w:rPr>
                <w:sz w:val="20"/>
                <w:szCs w:val="20"/>
              </w:rPr>
            </w:pPr>
          </w:p>
        </w:tc>
      </w:tr>
      <w:tr w:rsidR="004C5FBF" w:rsidRPr="0056514E" w14:paraId="27BF9221" w14:textId="77777777" w:rsidTr="002E4B2D">
        <w:tc>
          <w:tcPr>
            <w:tcW w:w="9857" w:type="dxa"/>
          </w:tcPr>
          <w:p w14:paraId="55A7AB7B" w14:textId="77777777" w:rsidR="004C5FBF" w:rsidRDefault="004C5FBF" w:rsidP="00E9304F">
            <w:pPr>
              <w:rPr>
                <w:sz w:val="20"/>
                <w:szCs w:val="20"/>
              </w:rPr>
            </w:pPr>
          </w:p>
          <w:p w14:paraId="1C6A80DA" w14:textId="77777777" w:rsidR="004C5FBF" w:rsidRPr="0056514E" w:rsidRDefault="004C5FBF" w:rsidP="00E9304F">
            <w:pPr>
              <w:rPr>
                <w:sz w:val="20"/>
                <w:szCs w:val="20"/>
              </w:rPr>
            </w:pPr>
            <w:r w:rsidRPr="0056514E">
              <w:rPr>
                <w:sz w:val="20"/>
                <w:szCs w:val="20"/>
              </w:rPr>
              <w:t>Describe how you will structure the activity to pr</w:t>
            </w:r>
            <w:r>
              <w:rPr>
                <w:sz w:val="20"/>
                <w:szCs w:val="20"/>
              </w:rPr>
              <w:t>omote a stimulating environment:</w:t>
            </w:r>
          </w:p>
          <w:p w14:paraId="3CDDE5A4" w14:textId="77777777" w:rsidR="004C5FBF" w:rsidRPr="0056514E" w:rsidRDefault="004C5FBF" w:rsidP="00E9304F">
            <w:pPr>
              <w:rPr>
                <w:sz w:val="20"/>
                <w:szCs w:val="20"/>
              </w:rPr>
            </w:pPr>
          </w:p>
        </w:tc>
      </w:tr>
      <w:tr w:rsidR="004C5FBF" w:rsidRPr="0056514E" w14:paraId="79D8A7A3" w14:textId="77777777" w:rsidTr="002E4B2D">
        <w:tc>
          <w:tcPr>
            <w:tcW w:w="9857" w:type="dxa"/>
          </w:tcPr>
          <w:p w14:paraId="7B55D5C0" w14:textId="77777777" w:rsidR="004C5FBF" w:rsidRDefault="004C5FBF" w:rsidP="002E4B2D">
            <w:pPr>
              <w:rPr>
                <w:sz w:val="20"/>
                <w:szCs w:val="20"/>
              </w:rPr>
            </w:pPr>
          </w:p>
          <w:p w14:paraId="26F617D2" w14:textId="77777777" w:rsidR="004C5FBF" w:rsidRDefault="004C5FBF" w:rsidP="002E4B2D">
            <w:pPr>
              <w:rPr>
                <w:sz w:val="20"/>
                <w:szCs w:val="20"/>
              </w:rPr>
            </w:pPr>
            <w:r w:rsidRPr="002D728F">
              <w:rPr>
                <w:b/>
                <w:sz w:val="20"/>
                <w:szCs w:val="20"/>
              </w:rPr>
              <w:t>Differentiation</w:t>
            </w:r>
            <w:r w:rsidRPr="0056514E">
              <w:rPr>
                <w:sz w:val="20"/>
                <w:szCs w:val="20"/>
              </w:rPr>
              <w:t xml:space="preserve"> – please state how you will adapt this activity for children with specific requirements.</w:t>
            </w:r>
          </w:p>
          <w:p w14:paraId="49FC8A83" w14:textId="77777777" w:rsidR="004C5FBF" w:rsidRPr="0056514E" w:rsidRDefault="004C5FBF" w:rsidP="002E4B2D">
            <w:pPr>
              <w:rPr>
                <w:sz w:val="20"/>
                <w:szCs w:val="20"/>
              </w:rPr>
            </w:pPr>
          </w:p>
          <w:p w14:paraId="785A9868" w14:textId="77777777" w:rsidR="004C5FBF" w:rsidRPr="0056514E" w:rsidRDefault="0076026F" w:rsidP="002E4B2D">
            <w:pPr>
              <w:rPr>
                <w:sz w:val="20"/>
                <w:szCs w:val="20"/>
              </w:rPr>
            </w:pPr>
            <w:r>
              <w:rPr>
                <w:sz w:val="20"/>
                <w:szCs w:val="20"/>
              </w:rPr>
              <w:t>Most able (high achieving children)</w:t>
            </w:r>
            <w:r w:rsidR="004C5FBF" w:rsidRPr="0056514E">
              <w:rPr>
                <w:sz w:val="20"/>
                <w:szCs w:val="20"/>
              </w:rPr>
              <w:t>:</w:t>
            </w:r>
          </w:p>
          <w:p w14:paraId="4695BF4C" w14:textId="77777777" w:rsidR="00796517" w:rsidRPr="0056514E" w:rsidRDefault="00796517" w:rsidP="00744FB8">
            <w:pPr>
              <w:rPr>
                <w:sz w:val="20"/>
                <w:szCs w:val="20"/>
              </w:rPr>
            </w:pPr>
          </w:p>
        </w:tc>
      </w:tr>
      <w:tr w:rsidR="004C5FBF" w:rsidRPr="0056514E" w14:paraId="2B7B28CB" w14:textId="77777777" w:rsidTr="002E4B2D">
        <w:tc>
          <w:tcPr>
            <w:tcW w:w="9857" w:type="dxa"/>
          </w:tcPr>
          <w:p w14:paraId="07A4210A" w14:textId="77777777" w:rsidR="004C5FBF" w:rsidRDefault="004C5FBF" w:rsidP="002E4B2D">
            <w:pPr>
              <w:rPr>
                <w:sz w:val="20"/>
                <w:szCs w:val="20"/>
              </w:rPr>
            </w:pPr>
          </w:p>
          <w:p w14:paraId="3E9423D2" w14:textId="77777777" w:rsidR="004C5FBF" w:rsidRDefault="004C5FBF" w:rsidP="002E4B2D">
            <w:pPr>
              <w:rPr>
                <w:sz w:val="20"/>
                <w:szCs w:val="20"/>
              </w:rPr>
            </w:pPr>
            <w:r w:rsidRPr="0056514E">
              <w:rPr>
                <w:sz w:val="20"/>
                <w:szCs w:val="20"/>
              </w:rPr>
              <w:t>Behavioural issues:</w:t>
            </w:r>
          </w:p>
          <w:p w14:paraId="542F090D" w14:textId="77777777" w:rsidR="00796517" w:rsidRPr="0056514E" w:rsidRDefault="00796517" w:rsidP="002E4B2D">
            <w:pPr>
              <w:rPr>
                <w:sz w:val="20"/>
                <w:szCs w:val="20"/>
              </w:rPr>
            </w:pPr>
          </w:p>
        </w:tc>
      </w:tr>
      <w:tr w:rsidR="004C5FBF" w:rsidRPr="0056514E" w14:paraId="2AE5FC51" w14:textId="77777777" w:rsidTr="002E4B2D">
        <w:tc>
          <w:tcPr>
            <w:tcW w:w="9857" w:type="dxa"/>
          </w:tcPr>
          <w:p w14:paraId="2ED8AAE5" w14:textId="77777777" w:rsidR="004C5FBF" w:rsidRDefault="004C5FBF" w:rsidP="002E4B2D">
            <w:pPr>
              <w:rPr>
                <w:sz w:val="20"/>
                <w:szCs w:val="20"/>
              </w:rPr>
            </w:pPr>
          </w:p>
          <w:p w14:paraId="4920E10B" w14:textId="77777777" w:rsidR="004C5FBF" w:rsidRPr="0056514E" w:rsidRDefault="004C5FBF" w:rsidP="002E4B2D">
            <w:pPr>
              <w:rPr>
                <w:sz w:val="20"/>
                <w:szCs w:val="20"/>
              </w:rPr>
            </w:pPr>
            <w:r w:rsidRPr="0056514E">
              <w:rPr>
                <w:sz w:val="20"/>
                <w:szCs w:val="20"/>
              </w:rPr>
              <w:t>Physical difficulties:</w:t>
            </w:r>
          </w:p>
          <w:p w14:paraId="0D663246" w14:textId="77777777" w:rsidR="004C5FBF" w:rsidRPr="0056514E" w:rsidRDefault="004C5FBF" w:rsidP="002E4B2D">
            <w:pPr>
              <w:rPr>
                <w:sz w:val="20"/>
                <w:szCs w:val="20"/>
              </w:rPr>
            </w:pPr>
          </w:p>
          <w:p w14:paraId="24A361A7" w14:textId="77777777" w:rsidR="004C5FBF" w:rsidRPr="0056514E" w:rsidRDefault="004C5FBF" w:rsidP="002E4B2D">
            <w:pPr>
              <w:rPr>
                <w:sz w:val="20"/>
                <w:szCs w:val="20"/>
              </w:rPr>
            </w:pPr>
          </w:p>
        </w:tc>
      </w:tr>
      <w:tr w:rsidR="004C5FBF" w:rsidRPr="0056514E" w14:paraId="64FD035D" w14:textId="77777777" w:rsidTr="002E4B2D">
        <w:tc>
          <w:tcPr>
            <w:tcW w:w="9857" w:type="dxa"/>
          </w:tcPr>
          <w:p w14:paraId="540D6F30" w14:textId="77777777" w:rsidR="004C5FBF" w:rsidRDefault="004C5FBF" w:rsidP="002E4B2D">
            <w:pPr>
              <w:rPr>
                <w:sz w:val="20"/>
                <w:szCs w:val="20"/>
              </w:rPr>
            </w:pPr>
          </w:p>
          <w:p w14:paraId="226F7462" w14:textId="77777777" w:rsidR="004C5FBF" w:rsidRPr="0056514E" w:rsidRDefault="00796517" w:rsidP="002E4B2D">
            <w:pPr>
              <w:rPr>
                <w:sz w:val="20"/>
                <w:szCs w:val="20"/>
              </w:rPr>
            </w:pPr>
            <w:r>
              <w:rPr>
                <w:sz w:val="20"/>
                <w:szCs w:val="20"/>
              </w:rPr>
              <w:t>Learning</w:t>
            </w:r>
            <w:r w:rsidR="004C5FBF" w:rsidRPr="0056514E">
              <w:rPr>
                <w:sz w:val="20"/>
                <w:szCs w:val="20"/>
              </w:rPr>
              <w:t xml:space="preserve"> difficulties:</w:t>
            </w:r>
          </w:p>
          <w:p w14:paraId="28D09551" w14:textId="77777777" w:rsidR="004C5FBF" w:rsidRPr="0056514E" w:rsidRDefault="004C5FBF" w:rsidP="002E4B2D">
            <w:pPr>
              <w:rPr>
                <w:sz w:val="20"/>
                <w:szCs w:val="20"/>
              </w:rPr>
            </w:pPr>
          </w:p>
        </w:tc>
      </w:tr>
    </w:tbl>
    <w:p w14:paraId="5976F6CD" w14:textId="77777777" w:rsidR="002E4B2D" w:rsidRPr="0056514E" w:rsidRDefault="002E4B2D" w:rsidP="002E4B2D">
      <w:pPr>
        <w:rPr>
          <w:sz w:val="20"/>
          <w:szCs w:val="20"/>
        </w:rPr>
      </w:pPr>
    </w:p>
    <w:p w14:paraId="43E70584" w14:textId="77777777" w:rsidR="009833FF" w:rsidRPr="0056514E" w:rsidRDefault="009833FF" w:rsidP="002E4B2D">
      <w:pPr>
        <w:rPr>
          <w:sz w:val="20"/>
          <w:szCs w:val="20"/>
        </w:rPr>
      </w:pPr>
      <w:r w:rsidRPr="00484F9B">
        <w:rPr>
          <w:b/>
          <w:sz w:val="20"/>
          <w:szCs w:val="20"/>
        </w:rPr>
        <w:t>The following sections are to be completed after the activity has been completed</w:t>
      </w:r>
      <w:r w:rsidRPr="0056514E">
        <w:rPr>
          <w:sz w:val="20"/>
          <w:szCs w:val="20"/>
        </w:rPr>
        <w:t xml:space="preserve">. </w:t>
      </w:r>
    </w:p>
    <w:p w14:paraId="10CB7A23" w14:textId="77777777" w:rsidR="009833FF" w:rsidRPr="0056514E" w:rsidRDefault="009833FF" w:rsidP="002E4B2D">
      <w:pPr>
        <w:rPr>
          <w:sz w:val="20"/>
          <w:szCs w:val="20"/>
        </w:rPr>
      </w:pPr>
    </w:p>
    <w:tbl>
      <w:tblPr>
        <w:tblStyle w:val="TableGrid"/>
        <w:tblW w:w="0" w:type="auto"/>
        <w:tblLook w:val="04A0" w:firstRow="1" w:lastRow="0" w:firstColumn="1" w:lastColumn="0" w:noHBand="0" w:noVBand="1"/>
      </w:tblPr>
      <w:tblGrid>
        <w:gridCol w:w="9631"/>
      </w:tblGrid>
      <w:tr w:rsidR="009833FF" w:rsidRPr="0056514E" w14:paraId="18EEEB68" w14:textId="77777777" w:rsidTr="009833FF">
        <w:tc>
          <w:tcPr>
            <w:tcW w:w="9857" w:type="dxa"/>
          </w:tcPr>
          <w:p w14:paraId="69195ABE" w14:textId="77777777" w:rsidR="009833FF" w:rsidRPr="0056514E" w:rsidRDefault="009833FF" w:rsidP="002E4B2D">
            <w:pPr>
              <w:rPr>
                <w:sz w:val="20"/>
                <w:szCs w:val="20"/>
              </w:rPr>
            </w:pPr>
          </w:p>
          <w:p w14:paraId="0CBB168D" w14:textId="77777777" w:rsidR="009833FF" w:rsidRPr="00CB3EF9" w:rsidRDefault="00CB3EF9" w:rsidP="002E4B2D">
            <w:pPr>
              <w:rPr>
                <w:b/>
                <w:sz w:val="20"/>
                <w:szCs w:val="20"/>
              </w:rPr>
            </w:pPr>
            <w:r w:rsidRPr="00CB3EF9">
              <w:rPr>
                <w:b/>
                <w:sz w:val="20"/>
                <w:szCs w:val="20"/>
              </w:rPr>
              <w:t>P</w:t>
            </w:r>
            <w:r w:rsidR="009833FF" w:rsidRPr="00CB3EF9">
              <w:rPr>
                <w:b/>
                <w:sz w:val="20"/>
                <w:szCs w:val="20"/>
              </w:rPr>
              <w:t xml:space="preserve">rovide a detailed evaluation of the activity in terms of its effectiveness in promoting children’s </w:t>
            </w:r>
            <w:r w:rsidR="00232BCC" w:rsidRPr="00CB3EF9">
              <w:rPr>
                <w:b/>
                <w:sz w:val="20"/>
                <w:szCs w:val="20"/>
              </w:rPr>
              <w:t>learning and development</w:t>
            </w:r>
            <w:r w:rsidR="00B77C26">
              <w:rPr>
                <w:b/>
                <w:sz w:val="20"/>
                <w:szCs w:val="20"/>
              </w:rPr>
              <w:t xml:space="preserve"> (250 words)</w:t>
            </w:r>
            <w:r w:rsidRPr="00CB3EF9">
              <w:rPr>
                <w:b/>
                <w:sz w:val="20"/>
                <w:szCs w:val="20"/>
              </w:rPr>
              <w:t>:</w:t>
            </w:r>
          </w:p>
          <w:p w14:paraId="005CC571" w14:textId="77777777" w:rsidR="009833FF" w:rsidRPr="0056514E" w:rsidRDefault="009833FF" w:rsidP="002E4B2D">
            <w:pPr>
              <w:rPr>
                <w:sz w:val="20"/>
                <w:szCs w:val="20"/>
              </w:rPr>
            </w:pPr>
            <w:r w:rsidRPr="0056514E">
              <w:rPr>
                <w:sz w:val="20"/>
                <w:szCs w:val="20"/>
              </w:rPr>
              <w:t>(Refer to your original key learning areas on the first page of this activity plan</w:t>
            </w:r>
            <w:r w:rsidR="00484F9B">
              <w:rPr>
                <w:sz w:val="20"/>
                <w:szCs w:val="20"/>
              </w:rPr>
              <w:t xml:space="preserve"> and you must link theory to practice</w:t>
            </w:r>
            <w:r w:rsidRPr="0056514E">
              <w:rPr>
                <w:sz w:val="20"/>
                <w:szCs w:val="20"/>
              </w:rPr>
              <w:t>)</w:t>
            </w:r>
            <w:r w:rsidR="00CB3EF9">
              <w:rPr>
                <w:sz w:val="20"/>
                <w:szCs w:val="20"/>
              </w:rPr>
              <w:t>.</w:t>
            </w:r>
          </w:p>
          <w:p w14:paraId="020F2598" w14:textId="77777777" w:rsidR="009833FF" w:rsidRPr="0056514E" w:rsidRDefault="009833FF" w:rsidP="002E4B2D">
            <w:pPr>
              <w:rPr>
                <w:sz w:val="20"/>
                <w:szCs w:val="20"/>
              </w:rPr>
            </w:pPr>
          </w:p>
          <w:p w14:paraId="1A21EBC6" w14:textId="77777777" w:rsidR="009833FF" w:rsidRPr="0056514E" w:rsidRDefault="009833FF" w:rsidP="002E4B2D">
            <w:pPr>
              <w:rPr>
                <w:sz w:val="20"/>
                <w:szCs w:val="20"/>
              </w:rPr>
            </w:pPr>
          </w:p>
          <w:p w14:paraId="225ECB95" w14:textId="77777777" w:rsidR="009833FF" w:rsidRPr="0056514E" w:rsidRDefault="009833FF" w:rsidP="002E4B2D">
            <w:pPr>
              <w:rPr>
                <w:sz w:val="20"/>
                <w:szCs w:val="20"/>
              </w:rPr>
            </w:pPr>
          </w:p>
          <w:p w14:paraId="29B4E3B7" w14:textId="77777777" w:rsidR="009833FF" w:rsidRPr="0056514E" w:rsidRDefault="009833FF" w:rsidP="002E4B2D">
            <w:pPr>
              <w:rPr>
                <w:sz w:val="20"/>
                <w:szCs w:val="20"/>
              </w:rPr>
            </w:pPr>
          </w:p>
          <w:p w14:paraId="1B90B7BD" w14:textId="77777777" w:rsidR="009833FF" w:rsidRPr="0056514E" w:rsidRDefault="009833FF" w:rsidP="002E4B2D">
            <w:pPr>
              <w:rPr>
                <w:sz w:val="20"/>
                <w:szCs w:val="20"/>
              </w:rPr>
            </w:pPr>
          </w:p>
          <w:p w14:paraId="19E59E19" w14:textId="77777777" w:rsidR="009833FF" w:rsidRPr="0056514E" w:rsidRDefault="009833FF" w:rsidP="002E4B2D">
            <w:pPr>
              <w:rPr>
                <w:sz w:val="20"/>
                <w:szCs w:val="20"/>
              </w:rPr>
            </w:pPr>
          </w:p>
        </w:tc>
      </w:tr>
      <w:tr w:rsidR="009833FF" w:rsidRPr="0056514E" w14:paraId="26590288" w14:textId="77777777" w:rsidTr="009833FF">
        <w:tc>
          <w:tcPr>
            <w:tcW w:w="9857" w:type="dxa"/>
          </w:tcPr>
          <w:p w14:paraId="20C9A719" w14:textId="77777777" w:rsidR="009833FF" w:rsidRPr="0056514E" w:rsidRDefault="009833FF" w:rsidP="002E4B2D">
            <w:pPr>
              <w:rPr>
                <w:sz w:val="20"/>
                <w:szCs w:val="20"/>
                <w:u w:val="single"/>
              </w:rPr>
            </w:pPr>
          </w:p>
          <w:p w14:paraId="731C2FA6" w14:textId="77777777" w:rsidR="009833FF" w:rsidRPr="00CB3EF9" w:rsidRDefault="009833FF" w:rsidP="002E4B2D">
            <w:pPr>
              <w:rPr>
                <w:b/>
                <w:sz w:val="20"/>
                <w:szCs w:val="20"/>
              </w:rPr>
            </w:pPr>
            <w:r w:rsidRPr="00CB3EF9">
              <w:rPr>
                <w:b/>
                <w:sz w:val="20"/>
                <w:szCs w:val="20"/>
              </w:rPr>
              <w:t>Reflective account of your own performance</w:t>
            </w:r>
            <w:r w:rsidR="00B77C26">
              <w:rPr>
                <w:b/>
                <w:sz w:val="20"/>
                <w:szCs w:val="20"/>
              </w:rPr>
              <w:t xml:space="preserve"> (250 words)</w:t>
            </w:r>
            <w:r w:rsidR="00CB3EF9" w:rsidRPr="00CB3EF9">
              <w:rPr>
                <w:b/>
                <w:sz w:val="20"/>
                <w:szCs w:val="20"/>
              </w:rPr>
              <w:t>:</w:t>
            </w:r>
          </w:p>
          <w:p w14:paraId="1B5CF964" w14:textId="77777777" w:rsidR="009833FF" w:rsidRPr="0056514E" w:rsidRDefault="009833FF" w:rsidP="009833FF">
            <w:pPr>
              <w:rPr>
                <w:sz w:val="20"/>
                <w:szCs w:val="20"/>
              </w:rPr>
            </w:pPr>
            <w:r w:rsidRPr="0056514E">
              <w:rPr>
                <w:sz w:val="20"/>
                <w:szCs w:val="20"/>
              </w:rPr>
              <w:t>Evaluate your role. What did you learn? What did you do that helped the children to achieve the key learning areas? Did you do anything that may have hindered the child in any way, if so state how.</w:t>
            </w:r>
          </w:p>
          <w:p w14:paraId="58D839C8" w14:textId="77777777" w:rsidR="009833FF" w:rsidRPr="0056514E" w:rsidRDefault="009833FF" w:rsidP="009833FF">
            <w:pPr>
              <w:rPr>
                <w:sz w:val="20"/>
                <w:szCs w:val="20"/>
              </w:rPr>
            </w:pPr>
          </w:p>
          <w:p w14:paraId="7A2DA04B" w14:textId="77777777" w:rsidR="009833FF" w:rsidRPr="0056514E" w:rsidRDefault="009833FF" w:rsidP="009833FF">
            <w:pPr>
              <w:rPr>
                <w:sz w:val="20"/>
                <w:szCs w:val="20"/>
              </w:rPr>
            </w:pPr>
          </w:p>
          <w:p w14:paraId="436B5A00" w14:textId="77777777" w:rsidR="009833FF" w:rsidRPr="0056514E" w:rsidRDefault="009833FF" w:rsidP="009833FF">
            <w:pPr>
              <w:rPr>
                <w:sz w:val="20"/>
                <w:szCs w:val="20"/>
              </w:rPr>
            </w:pPr>
          </w:p>
          <w:p w14:paraId="08689C7A" w14:textId="77777777" w:rsidR="009833FF" w:rsidRPr="0056514E" w:rsidRDefault="009833FF" w:rsidP="009833FF">
            <w:pPr>
              <w:rPr>
                <w:sz w:val="20"/>
                <w:szCs w:val="20"/>
              </w:rPr>
            </w:pPr>
          </w:p>
          <w:p w14:paraId="3047AC11" w14:textId="77777777" w:rsidR="009833FF" w:rsidRPr="0056514E" w:rsidRDefault="009833FF" w:rsidP="009833FF">
            <w:pPr>
              <w:rPr>
                <w:sz w:val="20"/>
                <w:szCs w:val="20"/>
              </w:rPr>
            </w:pPr>
          </w:p>
          <w:p w14:paraId="48A0E769" w14:textId="77777777" w:rsidR="00FC0832" w:rsidRDefault="00FC0832" w:rsidP="009833FF">
            <w:pPr>
              <w:rPr>
                <w:sz w:val="20"/>
                <w:szCs w:val="20"/>
              </w:rPr>
            </w:pPr>
          </w:p>
          <w:p w14:paraId="5FDA7BD0" w14:textId="77777777" w:rsidR="00FC0832" w:rsidRPr="0056514E" w:rsidRDefault="00FC0832" w:rsidP="009833FF">
            <w:pPr>
              <w:rPr>
                <w:sz w:val="20"/>
                <w:szCs w:val="20"/>
              </w:rPr>
            </w:pPr>
          </w:p>
          <w:p w14:paraId="5BCCBE24" w14:textId="77777777" w:rsidR="009833FF" w:rsidRPr="0056514E" w:rsidRDefault="009833FF" w:rsidP="009833FF">
            <w:pPr>
              <w:rPr>
                <w:sz w:val="20"/>
                <w:szCs w:val="20"/>
              </w:rPr>
            </w:pPr>
          </w:p>
          <w:p w14:paraId="58A75447" w14:textId="77777777" w:rsidR="009833FF" w:rsidRPr="0056514E" w:rsidRDefault="009833FF" w:rsidP="009833FF">
            <w:pPr>
              <w:rPr>
                <w:sz w:val="20"/>
                <w:szCs w:val="20"/>
              </w:rPr>
            </w:pPr>
          </w:p>
        </w:tc>
      </w:tr>
      <w:tr w:rsidR="009833FF" w:rsidRPr="0056514E" w14:paraId="4C4FE67B" w14:textId="77777777" w:rsidTr="009833FF">
        <w:tc>
          <w:tcPr>
            <w:tcW w:w="9857" w:type="dxa"/>
          </w:tcPr>
          <w:p w14:paraId="3FC2F3F9" w14:textId="77777777" w:rsidR="009833FF" w:rsidRPr="0056514E" w:rsidRDefault="009833FF" w:rsidP="002E4B2D">
            <w:pPr>
              <w:rPr>
                <w:sz w:val="20"/>
                <w:szCs w:val="20"/>
                <w:u w:val="single"/>
              </w:rPr>
            </w:pPr>
          </w:p>
          <w:p w14:paraId="351665C2" w14:textId="77777777" w:rsidR="009833FF" w:rsidRPr="00CB3EF9" w:rsidRDefault="009833FF" w:rsidP="002E4B2D">
            <w:pPr>
              <w:rPr>
                <w:sz w:val="20"/>
                <w:szCs w:val="20"/>
              </w:rPr>
            </w:pPr>
            <w:r w:rsidRPr="00CB3EF9">
              <w:rPr>
                <w:sz w:val="20"/>
                <w:szCs w:val="20"/>
              </w:rPr>
              <w:t>What targets would you set yourself when planning, preparing and implementing the next activity?</w:t>
            </w:r>
          </w:p>
          <w:p w14:paraId="374A9633" w14:textId="77777777" w:rsidR="009833FF" w:rsidRPr="0056514E" w:rsidRDefault="009833FF" w:rsidP="002E4B2D">
            <w:pPr>
              <w:rPr>
                <w:sz w:val="20"/>
                <w:szCs w:val="20"/>
                <w:u w:val="single"/>
              </w:rPr>
            </w:pPr>
          </w:p>
          <w:p w14:paraId="4370EA62" w14:textId="77777777" w:rsidR="009833FF" w:rsidRPr="0056514E" w:rsidRDefault="009833FF" w:rsidP="002E4B2D">
            <w:pPr>
              <w:rPr>
                <w:sz w:val="20"/>
                <w:szCs w:val="20"/>
                <w:u w:val="single"/>
              </w:rPr>
            </w:pPr>
          </w:p>
          <w:p w14:paraId="5DDC92DB" w14:textId="77777777" w:rsidR="009833FF" w:rsidRPr="0056514E" w:rsidRDefault="009833FF" w:rsidP="002E4B2D">
            <w:pPr>
              <w:rPr>
                <w:sz w:val="20"/>
                <w:szCs w:val="20"/>
                <w:u w:val="single"/>
              </w:rPr>
            </w:pPr>
          </w:p>
          <w:p w14:paraId="71FAD2EB" w14:textId="77777777" w:rsidR="009833FF" w:rsidRPr="0056514E" w:rsidRDefault="009833FF" w:rsidP="002E4B2D">
            <w:pPr>
              <w:rPr>
                <w:sz w:val="20"/>
                <w:szCs w:val="20"/>
                <w:u w:val="single"/>
              </w:rPr>
            </w:pPr>
          </w:p>
          <w:p w14:paraId="3E7A68C6" w14:textId="77777777" w:rsidR="009833FF" w:rsidRPr="0056514E" w:rsidRDefault="009833FF" w:rsidP="002E4B2D">
            <w:pPr>
              <w:rPr>
                <w:sz w:val="20"/>
                <w:szCs w:val="20"/>
                <w:u w:val="single"/>
              </w:rPr>
            </w:pPr>
          </w:p>
          <w:p w14:paraId="791240E1" w14:textId="77777777" w:rsidR="009833FF" w:rsidRPr="0056514E" w:rsidRDefault="009833FF" w:rsidP="002E4B2D">
            <w:pPr>
              <w:rPr>
                <w:sz w:val="20"/>
                <w:szCs w:val="20"/>
                <w:u w:val="single"/>
              </w:rPr>
            </w:pPr>
          </w:p>
        </w:tc>
      </w:tr>
    </w:tbl>
    <w:p w14:paraId="3049E882" w14:textId="77777777" w:rsidR="009833FF" w:rsidRPr="0056514E" w:rsidRDefault="009833FF" w:rsidP="002E4B2D">
      <w:pPr>
        <w:rPr>
          <w:sz w:val="20"/>
          <w:szCs w:val="20"/>
        </w:rPr>
      </w:pPr>
    </w:p>
    <w:sectPr w:rsidR="009833FF" w:rsidRPr="0056514E" w:rsidSect="000B5F6B">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6EB55" w14:textId="77777777" w:rsidR="008B4B83" w:rsidRDefault="008B4B83" w:rsidP="00D70A6D">
      <w:r>
        <w:separator/>
      </w:r>
    </w:p>
  </w:endnote>
  <w:endnote w:type="continuationSeparator" w:id="0">
    <w:p w14:paraId="68807305" w14:textId="77777777" w:rsidR="008B4B83" w:rsidRDefault="008B4B83" w:rsidP="00D7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1F86" w14:textId="77777777" w:rsidR="00D70A6D" w:rsidRDefault="00D70A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19CE" w14:textId="77777777" w:rsidR="00D70A6D" w:rsidRDefault="00D70A6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A499" w14:textId="77777777" w:rsidR="00D70A6D" w:rsidRDefault="00D70A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B5D05" w14:textId="77777777" w:rsidR="008B4B83" w:rsidRDefault="008B4B83" w:rsidP="00D70A6D">
      <w:r>
        <w:separator/>
      </w:r>
    </w:p>
  </w:footnote>
  <w:footnote w:type="continuationSeparator" w:id="0">
    <w:p w14:paraId="7CE72CEE" w14:textId="77777777" w:rsidR="008B4B83" w:rsidRDefault="008B4B83" w:rsidP="00D70A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A545" w14:textId="77777777" w:rsidR="00D70A6D" w:rsidRDefault="00D70A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CEC0B" w14:textId="77777777" w:rsidR="00D70A6D" w:rsidRPr="00D70A6D" w:rsidRDefault="00D70A6D">
    <w:pPr>
      <w:pStyle w:val="Header"/>
      <w:rPr>
        <w:sz w:val="16"/>
        <w:szCs w:val="16"/>
      </w:rPr>
    </w:pPr>
    <w:r w:rsidRPr="00D70A6D">
      <w:rPr>
        <w:sz w:val="16"/>
        <w:szCs w:val="16"/>
      </w:rPr>
      <w:t>Updated 2017/18</w:t>
    </w:r>
  </w:p>
  <w:p w14:paraId="0968353F" w14:textId="77777777" w:rsidR="00D70A6D" w:rsidRDefault="00D70A6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02D5" w14:textId="77777777" w:rsidR="00D70A6D" w:rsidRDefault="00D70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2D"/>
    <w:rsid w:val="00066D60"/>
    <w:rsid w:val="00087E43"/>
    <w:rsid w:val="000B5F6B"/>
    <w:rsid w:val="001B1B97"/>
    <w:rsid w:val="001F1A56"/>
    <w:rsid w:val="00205006"/>
    <w:rsid w:val="00232BCC"/>
    <w:rsid w:val="002C01C8"/>
    <w:rsid w:val="002D728F"/>
    <w:rsid w:val="002E4B2D"/>
    <w:rsid w:val="003F14CF"/>
    <w:rsid w:val="00401D7F"/>
    <w:rsid w:val="00452E95"/>
    <w:rsid w:val="00484F9B"/>
    <w:rsid w:val="004C5FBF"/>
    <w:rsid w:val="004E09BA"/>
    <w:rsid w:val="00502FED"/>
    <w:rsid w:val="0056514E"/>
    <w:rsid w:val="005D3571"/>
    <w:rsid w:val="00643296"/>
    <w:rsid w:val="00671560"/>
    <w:rsid w:val="006B1617"/>
    <w:rsid w:val="006E744E"/>
    <w:rsid w:val="00707400"/>
    <w:rsid w:val="00744FB8"/>
    <w:rsid w:val="0076026F"/>
    <w:rsid w:val="00793916"/>
    <w:rsid w:val="00795256"/>
    <w:rsid w:val="00796517"/>
    <w:rsid w:val="007E5867"/>
    <w:rsid w:val="008A12FE"/>
    <w:rsid w:val="008B4B83"/>
    <w:rsid w:val="0091044A"/>
    <w:rsid w:val="0092475A"/>
    <w:rsid w:val="009833FF"/>
    <w:rsid w:val="0099460D"/>
    <w:rsid w:val="009F42F4"/>
    <w:rsid w:val="00B76739"/>
    <w:rsid w:val="00B77C26"/>
    <w:rsid w:val="00C2168E"/>
    <w:rsid w:val="00C4741A"/>
    <w:rsid w:val="00CB3EF9"/>
    <w:rsid w:val="00CC63FD"/>
    <w:rsid w:val="00D46FF9"/>
    <w:rsid w:val="00D642F6"/>
    <w:rsid w:val="00D70A6D"/>
    <w:rsid w:val="00E86868"/>
    <w:rsid w:val="00F2724B"/>
    <w:rsid w:val="00FC0832"/>
    <w:rsid w:val="00FD5D9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7A841"/>
  <w15:docId w15:val="{893015FE-316B-4D94-B68B-73744CD0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B1617"/>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B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0A6D"/>
    <w:pPr>
      <w:tabs>
        <w:tab w:val="center" w:pos="4513"/>
        <w:tab w:val="right" w:pos="9026"/>
      </w:tabs>
    </w:pPr>
  </w:style>
  <w:style w:type="character" w:customStyle="1" w:styleId="HeaderChar">
    <w:name w:val="Header Char"/>
    <w:basedOn w:val="DefaultParagraphFont"/>
    <w:link w:val="Header"/>
    <w:uiPriority w:val="99"/>
    <w:rsid w:val="00D70A6D"/>
    <w:rPr>
      <w:rFonts w:ascii="Arial" w:hAnsi="Arial" w:cs="Arial"/>
      <w:sz w:val="24"/>
      <w:szCs w:val="24"/>
      <w:lang w:eastAsia="en-US"/>
    </w:rPr>
  </w:style>
  <w:style w:type="paragraph" w:styleId="Footer">
    <w:name w:val="footer"/>
    <w:basedOn w:val="Normal"/>
    <w:link w:val="FooterChar"/>
    <w:unhideWhenUsed/>
    <w:rsid w:val="00D70A6D"/>
    <w:pPr>
      <w:tabs>
        <w:tab w:val="center" w:pos="4513"/>
        <w:tab w:val="right" w:pos="9026"/>
      </w:tabs>
    </w:pPr>
  </w:style>
  <w:style w:type="character" w:customStyle="1" w:styleId="FooterChar">
    <w:name w:val="Footer Char"/>
    <w:basedOn w:val="DefaultParagraphFont"/>
    <w:link w:val="Footer"/>
    <w:rsid w:val="00D70A6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7D06-422A-FE48-A236-59D3965F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College</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 Unit</dc:creator>
  <cp:lastModifiedBy>Anne Poulain</cp:lastModifiedBy>
  <cp:revision>4</cp:revision>
  <cp:lastPrinted>2011-10-31T11:50:00Z</cp:lastPrinted>
  <dcterms:created xsi:type="dcterms:W3CDTF">2017-08-30T07:43:00Z</dcterms:created>
  <dcterms:modified xsi:type="dcterms:W3CDTF">2017-09-12T11:03:00Z</dcterms:modified>
</cp:coreProperties>
</file>