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27" w:type="dxa"/>
        <w:tblLook w:val="04A0" w:firstRow="1" w:lastRow="0" w:firstColumn="1" w:lastColumn="0" w:noHBand="0" w:noVBand="1"/>
      </w:tblPr>
      <w:tblGrid>
        <w:gridCol w:w="10627"/>
      </w:tblGrid>
      <w:tr w:rsidR="001948A0" w14:paraId="56290F27" w14:textId="77777777" w:rsidTr="00004CF4">
        <w:trPr>
          <w:trHeight w:val="391"/>
        </w:trPr>
        <w:tc>
          <w:tcPr>
            <w:tcW w:w="10627" w:type="dxa"/>
            <w:shd w:val="clear" w:color="auto" w:fill="1F4E79" w:themeFill="accent1" w:themeFillShade="80"/>
            <w:vAlign w:val="center"/>
          </w:tcPr>
          <w:p w14:paraId="563F5191" w14:textId="77777777" w:rsidR="001948A0" w:rsidRPr="001948A0" w:rsidRDefault="005041B3" w:rsidP="001948A0">
            <w:pPr>
              <w:jc w:val="center"/>
              <w:rPr>
                <w:rFonts w:ascii="Arial" w:hAnsi="Arial" w:cs="Arial"/>
                <w:b/>
                <w:color w:val="FFFFFF" w:themeColor="background1"/>
                <w:sz w:val="24"/>
                <w:szCs w:val="24"/>
              </w:rPr>
            </w:pPr>
            <w:r>
              <w:rPr>
                <w:rFonts w:ascii="Arial" w:hAnsi="Arial" w:cs="Arial"/>
                <w:b/>
                <w:color w:val="FFFFFF" w:themeColor="background1"/>
                <w:sz w:val="24"/>
                <w:szCs w:val="24"/>
              </w:rPr>
              <w:t xml:space="preserve">University Teaching and Learning Committee </w:t>
            </w:r>
          </w:p>
        </w:tc>
      </w:tr>
      <w:tr w:rsidR="001948A0" w14:paraId="5DB0799D" w14:textId="77777777" w:rsidTr="00004CF4">
        <w:trPr>
          <w:trHeight w:val="411"/>
        </w:trPr>
        <w:tc>
          <w:tcPr>
            <w:tcW w:w="10627" w:type="dxa"/>
            <w:vAlign w:val="center"/>
          </w:tcPr>
          <w:p w14:paraId="00371F18" w14:textId="05B5CDE3" w:rsidR="001948A0" w:rsidRPr="001948A0" w:rsidRDefault="0011299B" w:rsidP="001948A0">
            <w:pPr>
              <w:jc w:val="center"/>
              <w:rPr>
                <w:rFonts w:ascii="Arial" w:hAnsi="Arial" w:cs="Arial"/>
                <w:b/>
                <w:sz w:val="24"/>
                <w:szCs w:val="24"/>
              </w:rPr>
            </w:pPr>
            <w:r>
              <w:rPr>
                <w:rFonts w:ascii="Arial" w:hAnsi="Arial" w:cs="Arial"/>
                <w:b/>
                <w:color w:val="002060"/>
                <w:sz w:val="24"/>
                <w:szCs w:val="24"/>
              </w:rPr>
              <w:t>13</w:t>
            </w:r>
            <w:r w:rsidR="009C58AE" w:rsidRPr="00D6752B">
              <w:rPr>
                <w:rFonts w:ascii="Arial" w:hAnsi="Arial" w:cs="Arial"/>
                <w:b/>
                <w:color w:val="002060"/>
                <w:sz w:val="24"/>
                <w:szCs w:val="24"/>
              </w:rPr>
              <w:t xml:space="preserve"> March 2024</w:t>
            </w:r>
            <w:r w:rsidR="007E6115" w:rsidRPr="00D6752B">
              <w:rPr>
                <w:rFonts w:ascii="Arial" w:hAnsi="Arial" w:cs="Arial"/>
                <w:b/>
                <w:color w:val="002060"/>
                <w:sz w:val="24"/>
                <w:szCs w:val="24"/>
              </w:rPr>
              <w:t>,</w:t>
            </w:r>
            <w:r w:rsidR="00857319" w:rsidRPr="00D6752B">
              <w:rPr>
                <w:rFonts w:ascii="Arial" w:hAnsi="Arial" w:cs="Arial"/>
                <w:b/>
                <w:color w:val="002060"/>
                <w:sz w:val="24"/>
                <w:szCs w:val="24"/>
              </w:rPr>
              <w:t xml:space="preserve"> </w:t>
            </w:r>
            <w:r w:rsidR="007E6115" w:rsidRPr="00D6752B">
              <w:rPr>
                <w:rFonts w:ascii="Arial" w:hAnsi="Arial" w:cs="Arial"/>
                <w:b/>
                <w:color w:val="002060"/>
                <w:sz w:val="24"/>
                <w:szCs w:val="24"/>
              </w:rPr>
              <w:t>09.30 – 12.30</w:t>
            </w:r>
          </w:p>
        </w:tc>
      </w:tr>
    </w:tbl>
    <w:p w14:paraId="56366815" w14:textId="77777777" w:rsidR="001948A0" w:rsidRPr="001948A0" w:rsidRDefault="001948A0" w:rsidP="001948A0">
      <w:pPr>
        <w:spacing w:after="0" w:line="240" w:lineRule="auto"/>
        <w:rPr>
          <w:sz w:val="16"/>
          <w:szCs w:val="16"/>
        </w:rPr>
      </w:pPr>
    </w:p>
    <w:tbl>
      <w:tblPr>
        <w:tblStyle w:val="TableGrid"/>
        <w:tblW w:w="10627" w:type="dxa"/>
        <w:tblLook w:val="04A0" w:firstRow="1" w:lastRow="0" w:firstColumn="1" w:lastColumn="0" w:noHBand="0" w:noVBand="1"/>
      </w:tblPr>
      <w:tblGrid>
        <w:gridCol w:w="2689"/>
        <w:gridCol w:w="7938"/>
      </w:tblGrid>
      <w:tr w:rsidR="001948A0" w14:paraId="4502C459" w14:textId="77777777" w:rsidTr="00004CF4">
        <w:trPr>
          <w:trHeight w:val="411"/>
        </w:trPr>
        <w:tc>
          <w:tcPr>
            <w:tcW w:w="10627" w:type="dxa"/>
            <w:gridSpan w:val="2"/>
            <w:shd w:val="clear" w:color="auto" w:fill="1F4E79" w:themeFill="accent1" w:themeFillShade="80"/>
            <w:vAlign w:val="center"/>
          </w:tcPr>
          <w:p w14:paraId="0043D303" w14:textId="67AD6AB3" w:rsidR="001948A0" w:rsidRPr="001948A0" w:rsidRDefault="72CA9410" w:rsidP="26D54AFB">
            <w:pPr>
              <w:spacing w:line="259" w:lineRule="auto"/>
              <w:jc w:val="center"/>
            </w:pPr>
            <w:r w:rsidRPr="26D54AFB">
              <w:rPr>
                <w:rFonts w:ascii="Arial" w:hAnsi="Arial" w:cs="Arial"/>
                <w:b/>
                <w:bCs/>
                <w:color w:val="FFFFFF" w:themeColor="background1"/>
                <w:sz w:val="24"/>
                <w:szCs w:val="24"/>
              </w:rPr>
              <w:t>MINUTES</w:t>
            </w:r>
          </w:p>
        </w:tc>
      </w:tr>
      <w:tr w:rsidR="001948A0" w14:paraId="06D4E5AA" w14:textId="77777777" w:rsidTr="00004CF4">
        <w:trPr>
          <w:trHeight w:val="411"/>
        </w:trPr>
        <w:tc>
          <w:tcPr>
            <w:tcW w:w="2689" w:type="dxa"/>
            <w:vAlign w:val="center"/>
          </w:tcPr>
          <w:p w14:paraId="16337542" w14:textId="77777777" w:rsidR="001948A0" w:rsidRPr="0046343C" w:rsidRDefault="00054A0E" w:rsidP="001948A0">
            <w:pPr>
              <w:rPr>
                <w:rFonts w:ascii="Arial" w:hAnsi="Arial" w:cs="Arial"/>
                <w:b/>
                <w:color w:val="002060"/>
              </w:rPr>
            </w:pPr>
            <w:r w:rsidRPr="0046343C">
              <w:rPr>
                <w:rFonts w:ascii="Arial" w:hAnsi="Arial" w:cs="Arial"/>
                <w:b/>
                <w:color w:val="002060"/>
              </w:rPr>
              <w:t>Venue:</w:t>
            </w:r>
          </w:p>
        </w:tc>
        <w:tc>
          <w:tcPr>
            <w:tcW w:w="7938" w:type="dxa"/>
            <w:vAlign w:val="center"/>
          </w:tcPr>
          <w:p w14:paraId="4F262E8E" w14:textId="7B16E3BD" w:rsidR="001948A0" w:rsidRPr="00054A0E" w:rsidRDefault="006A2634" w:rsidP="00054A0E">
            <w:pPr>
              <w:rPr>
                <w:rFonts w:ascii="Arial" w:hAnsi="Arial" w:cs="Arial"/>
                <w:color w:val="1F4E79" w:themeColor="accent1" w:themeShade="80"/>
                <w:sz w:val="24"/>
                <w:szCs w:val="24"/>
              </w:rPr>
            </w:pPr>
            <w:r w:rsidRPr="00D6752B">
              <w:rPr>
                <w:rFonts w:ascii="Arial" w:hAnsi="Arial" w:cs="Arial"/>
                <w:color w:val="002060"/>
              </w:rPr>
              <w:t>McClelland Suite</w:t>
            </w:r>
          </w:p>
        </w:tc>
      </w:tr>
      <w:tr w:rsidR="00054A0E" w14:paraId="5E1D1F41" w14:textId="77777777" w:rsidTr="00004CF4">
        <w:trPr>
          <w:trHeight w:val="411"/>
        </w:trPr>
        <w:tc>
          <w:tcPr>
            <w:tcW w:w="2689" w:type="dxa"/>
            <w:vAlign w:val="center"/>
          </w:tcPr>
          <w:p w14:paraId="307B69B3" w14:textId="546E561C" w:rsidR="00054A0E" w:rsidRPr="0046343C" w:rsidRDefault="00054A0E" w:rsidP="26D54AFB">
            <w:pPr>
              <w:rPr>
                <w:rFonts w:ascii="Arial" w:hAnsi="Arial" w:cs="Arial"/>
                <w:b/>
                <w:bCs/>
                <w:color w:val="002060"/>
              </w:rPr>
            </w:pPr>
            <w:r w:rsidRPr="26D54AFB">
              <w:rPr>
                <w:rFonts w:ascii="Arial" w:hAnsi="Arial" w:cs="Arial"/>
                <w:b/>
                <w:bCs/>
                <w:color w:val="002060"/>
              </w:rPr>
              <w:t>A</w:t>
            </w:r>
            <w:r w:rsidR="231E06C3" w:rsidRPr="26D54AFB">
              <w:rPr>
                <w:rFonts w:ascii="Arial" w:hAnsi="Arial" w:cs="Arial"/>
                <w:b/>
                <w:bCs/>
                <w:color w:val="002060"/>
              </w:rPr>
              <w:t xml:space="preserve">pologies for absence: </w:t>
            </w:r>
          </w:p>
        </w:tc>
        <w:tc>
          <w:tcPr>
            <w:tcW w:w="7938" w:type="dxa"/>
            <w:vAlign w:val="center"/>
          </w:tcPr>
          <w:p w14:paraId="0992C1AF" w14:textId="1C0A69E1" w:rsidR="00054A0E" w:rsidRPr="00054A0E" w:rsidRDefault="420D6DF4" w:rsidP="26D54AFB">
            <w:pPr>
              <w:rPr>
                <w:rFonts w:ascii="Arial" w:hAnsi="Arial" w:cs="Arial"/>
                <w:color w:val="1F4E79" w:themeColor="accent1" w:themeShade="80"/>
              </w:rPr>
            </w:pPr>
            <w:r w:rsidRPr="26D54AFB">
              <w:rPr>
                <w:rFonts w:ascii="Arial" w:hAnsi="Arial" w:cs="Arial"/>
                <w:color w:val="002060"/>
              </w:rPr>
              <w:t xml:space="preserve">Alistair Sambell, Andrew Ball, </w:t>
            </w:r>
            <w:r w:rsidR="59406AD2" w:rsidRPr="26D54AFB">
              <w:rPr>
                <w:rFonts w:ascii="Arial" w:hAnsi="Arial" w:cs="Arial"/>
                <w:color w:val="002060"/>
              </w:rPr>
              <w:t xml:space="preserve">Alison Jones, </w:t>
            </w:r>
            <w:r w:rsidRPr="26D54AFB">
              <w:rPr>
                <w:rFonts w:ascii="Arial" w:hAnsi="Arial" w:cs="Arial"/>
                <w:color w:val="002060"/>
              </w:rPr>
              <w:t xml:space="preserve">Andrew Mandebura, Bob Cryan, </w:t>
            </w:r>
            <w:r w:rsidR="0083383D">
              <w:rPr>
                <w:rFonts w:ascii="Arial" w:hAnsi="Arial" w:cs="Arial"/>
                <w:color w:val="002060"/>
              </w:rPr>
              <w:t xml:space="preserve">Brian Culleton, </w:t>
            </w:r>
            <w:r w:rsidRPr="26D54AFB">
              <w:rPr>
                <w:rFonts w:ascii="Arial" w:hAnsi="Arial" w:cs="Arial"/>
                <w:color w:val="002060"/>
              </w:rPr>
              <w:t xml:space="preserve">Claire Aydogan, </w:t>
            </w:r>
            <w:r w:rsidR="36AC3BA5" w:rsidRPr="26D54AFB">
              <w:rPr>
                <w:rFonts w:ascii="Arial" w:hAnsi="Arial" w:cs="Arial"/>
                <w:color w:val="002060"/>
              </w:rPr>
              <w:t>Emma Salter</w:t>
            </w:r>
            <w:r w:rsidRPr="26D54AFB">
              <w:rPr>
                <w:rFonts w:ascii="Arial" w:hAnsi="Arial" w:cs="Arial"/>
                <w:color w:val="002060"/>
              </w:rPr>
              <w:t>,</w:t>
            </w:r>
            <w:r w:rsidR="30087CA6" w:rsidRPr="26D54AFB">
              <w:rPr>
                <w:rFonts w:ascii="Arial" w:hAnsi="Arial" w:cs="Arial"/>
                <w:color w:val="002060"/>
              </w:rPr>
              <w:t xml:space="preserve"> Leigh Fleming,</w:t>
            </w:r>
            <w:r w:rsidRPr="26D54AFB">
              <w:rPr>
                <w:rFonts w:ascii="Arial" w:hAnsi="Arial" w:cs="Arial"/>
                <w:color w:val="002060"/>
              </w:rPr>
              <w:t xml:space="preserve"> Paul Harrison, </w:t>
            </w:r>
            <w:r w:rsidR="3045A541" w:rsidRPr="26D54AFB">
              <w:rPr>
                <w:rFonts w:ascii="Arial" w:hAnsi="Arial" w:cs="Arial"/>
                <w:color w:val="002060"/>
              </w:rPr>
              <w:t xml:space="preserve">Penny Sykes, </w:t>
            </w:r>
            <w:r w:rsidRPr="26D54AFB">
              <w:rPr>
                <w:rFonts w:ascii="Arial" w:hAnsi="Arial" w:cs="Arial"/>
                <w:color w:val="002060"/>
              </w:rPr>
              <w:t>Peter Mather, Tim Hosker, Tim Thornton, Wayne Bailey</w:t>
            </w:r>
          </w:p>
        </w:tc>
      </w:tr>
      <w:tr w:rsidR="00757298" w14:paraId="58A5ABC6" w14:textId="77777777" w:rsidTr="00004CF4">
        <w:trPr>
          <w:trHeight w:val="411"/>
        </w:trPr>
        <w:tc>
          <w:tcPr>
            <w:tcW w:w="2689" w:type="dxa"/>
            <w:vAlign w:val="center"/>
          </w:tcPr>
          <w:p w14:paraId="18F5F72F" w14:textId="3E398CB8" w:rsidR="00757298" w:rsidRDefault="00757298" w:rsidP="26D54AFB">
            <w:pPr>
              <w:rPr>
                <w:rFonts w:ascii="Arial" w:hAnsi="Arial" w:cs="Arial"/>
                <w:b/>
                <w:bCs/>
                <w:color w:val="002060"/>
              </w:rPr>
            </w:pPr>
            <w:r>
              <w:rPr>
                <w:rFonts w:ascii="Arial" w:hAnsi="Arial" w:cs="Arial"/>
                <w:b/>
                <w:bCs/>
                <w:color w:val="002060"/>
              </w:rPr>
              <w:t>Present:</w:t>
            </w:r>
          </w:p>
        </w:tc>
        <w:tc>
          <w:tcPr>
            <w:tcW w:w="7938" w:type="dxa"/>
            <w:vAlign w:val="center"/>
          </w:tcPr>
          <w:p w14:paraId="2F18774E" w14:textId="244E03B9" w:rsidR="00757298" w:rsidRPr="005C0C01" w:rsidRDefault="001A7C0A" w:rsidP="26D54AFB">
            <w:pPr>
              <w:rPr>
                <w:rFonts w:ascii="Arial" w:hAnsi="Arial" w:cs="Arial"/>
                <w:color w:val="FF0000"/>
              </w:rPr>
            </w:pPr>
            <w:r>
              <w:rPr>
                <w:rFonts w:ascii="Arial" w:hAnsi="Arial" w:cs="Arial"/>
                <w:color w:val="002060"/>
              </w:rPr>
              <w:t xml:space="preserve">Jane Owen-Lynch </w:t>
            </w:r>
            <w:r w:rsidRPr="00485181">
              <w:rPr>
                <w:rFonts w:ascii="Arial" w:hAnsi="Arial" w:cs="Arial"/>
                <w:b/>
                <w:bCs/>
                <w:color w:val="002060"/>
              </w:rPr>
              <w:t>(Chair)</w:t>
            </w:r>
            <w:r w:rsidRPr="00485181">
              <w:rPr>
                <w:rFonts w:ascii="Arial" w:hAnsi="Arial" w:cs="Arial"/>
                <w:color w:val="002060"/>
              </w:rPr>
              <w:t>,</w:t>
            </w:r>
            <w:r>
              <w:rPr>
                <w:rFonts w:ascii="Arial" w:hAnsi="Arial" w:cs="Arial"/>
                <w:color w:val="002060"/>
              </w:rPr>
              <w:t xml:space="preserve"> </w:t>
            </w:r>
            <w:r w:rsidR="002C3CD7">
              <w:rPr>
                <w:rFonts w:ascii="Arial" w:hAnsi="Arial" w:cs="Arial"/>
                <w:color w:val="002060"/>
              </w:rPr>
              <w:t xml:space="preserve">Georgina Blakeley, Jo Mitchell, Keith McCabe, Nik Taylor, Rachel Birds, </w:t>
            </w:r>
            <w:r w:rsidR="00B9205F">
              <w:rPr>
                <w:rFonts w:ascii="Arial" w:hAnsi="Arial" w:cs="Arial"/>
                <w:color w:val="002060"/>
              </w:rPr>
              <w:t xml:space="preserve">Robert Allan, Ruth Stoker, Sarah Bastow, Sean Pryor, Joanne Donbavand, Lauren Coetzee, Amanda Tinker, Jiajia Liu, </w:t>
            </w:r>
            <w:r w:rsidR="00AF75E2">
              <w:rPr>
                <w:rFonts w:ascii="Arial" w:hAnsi="Arial" w:cs="Arial"/>
                <w:color w:val="002060"/>
              </w:rPr>
              <w:t xml:space="preserve">Andrew Crampton, </w:t>
            </w:r>
            <w:r w:rsidR="003664BC">
              <w:rPr>
                <w:rFonts w:ascii="Arial" w:hAnsi="Arial" w:cs="Arial"/>
                <w:color w:val="002060"/>
              </w:rPr>
              <w:t xml:space="preserve">Katherine Greenhough, Liz Bennett, Matt Mills, Lydia Blundell, Diana Sirnikova, </w:t>
            </w:r>
            <w:r w:rsidR="00485181">
              <w:rPr>
                <w:rFonts w:ascii="Arial" w:hAnsi="Arial" w:cs="Arial"/>
                <w:color w:val="002060"/>
              </w:rPr>
              <w:t>Krish Pilicudale, Victoria Sala Arslan</w:t>
            </w:r>
          </w:p>
        </w:tc>
      </w:tr>
      <w:tr w:rsidR="00757298" w14:paraId="373674A4" w14:textId="77777777" w:rsidTr="00004CF4">
        <w:trPr>
          <w:trHeight w:val="411"/>
        </w:trPr>
        <w:tc>
          <w:tcPr>
            <w:tcW w:w="2689" w:type="dxa"/>
            <w:vAlign w:val="center"/>
          </w:tcPr>
          <w:p w14:paraId="5E741BAB" w14:textId="6D66A3E2" w:rsidR="00757298" w:rsidRPr="26D54AFB" w:rsidRDefault="00757298" w:rsidP="26D54AFB">
            <w:pPr>
              <w:rPr>
                <w:rFonts w:ascii="Arial" w:hAnsi="Arial" w:cs="Arial"/>
                <w:b/>
                <w:bCs/>
                <w:color w:val="002060"/>
              </w:rPr>
            </w:pPr>
            <w:r>
              <w:rPr>
                <w:rFonts w:ascii="Arial" w:hAnsi="Arial" w:cs="Arial"/>
                <w:b/>
                <w:bCs/>
                <w:color w:val="002060"/>
              </w:rPr>
              <w:t xml:space="preserve">In Attendance: </w:t>
            </w:r>
          </w:p>
        </w:tc>
        <w:tc>
          <w:tcPr>
            <w:tcW w:w="7938" w:type="dxa"/>
            <w:vAlign w:val="center"/>
          </w:tcPr>
          <w:p w14:paraId="27565CE5" w14:textId="39F22E7C" w:rsidR="00757298" w:rsidRPr="26D54AFB" w:rsidRDefault="00757298" w:rsidP="26D54AFB">
            <w:pPr>
              <w:rPr>
                <w:rFonts w:ascii="Arial" w:hAnsi="Arial" w:cs="Arial"/>
                <w:color w:val="002060"/>
              </w:rPr>
            </w:pPr>
            <w:r>
              <w:rPr>
                <w:rFonts w:ascii="Arial" w:hAnsi="Arial" w:cs="Arial"/>
                <w:color w:val="002060"/>
              </w:rPr>
              <w:t>Fran Hinewright</w:t>
            </w:r>
            <w:r w:rsidR="00485181">
              <w:rPr>
                <w:rFonts w:ascii="Arial" w:hAnsi="Arial" w:cs="Arial"/>
                <w:color w:val="002060"/>
              </w:rPr>
              <w:t xml:space="preserve"> </w:t>
            </w:r>
            <w:r w:rsidR="00485181" w:rsidRPr="00485181">
              <w:rPr>
                <w:rFonts w:ascii="Arial" w:hAnsi="Arial" w:cs="Arial"/>
                <w:b/>
                <w:bCs/>
                <w:color w:val="002060"/>
              </w:rPr>
              <w:t>(</w:t>
            </w:r>
            <w:r w:rsidR="00485181">
              <w:rPr>
                <w:rFonts w:ascii="Arial" w:hAnsi="Arial" w:cs="Arial"/>
                <w:b/>
                <w:bCs/>
                <w:color w:val="002060"/>
              </w:rPr>
              <w:t>A</w:t>
            </w:r>
            <w:r w:rsidR="00485181" w:rsidRPr="00485181">
              <w:rPr>
                <w:rFonts w:ascii="Arial" w:hAnsi="Arial" w:cs="Arial"/>
                <w:b/>
                <w:bCs/>
                <w:color w:val="002060"/>
              </w:rPr>
              <w:t>uthor)</w:t>
            </w:r>
            <w:r w:rsidRPr="00485181">
              <w:rPr>
                <w:rFonts w:ascii="Arial" w:hAnsi="Arial" w:cs="Arial"/>
                <w:color w:val="002060"/>
              </w:rPr>
              <w:t>,</w:t>
            </w:r>
            <w:r>
              <w:rPr>
                <w:rFonts w:ascii="Arial" w:hAnsi="Arial" w:cs="Arial"/>
                <w:color w:val="002060"/>
              </w:rPr>
              <w:t xml:space="preserve"> </w:t>
            </w:r>
            <w:r w:rsidR="00652850">
              <w:rPr>
                <w:rFonts w:ascii="Arial" w:hAnsi="Arial" w:cs="Arial"/>
                <w:color w:val="002060"/>
              </w:rPr>
              <w:t>Jason Smith</w:t>
            </w:r>
          </w:p>
        </w:tc>
      </w:tr>
    </w:tbl>
    <w:p w14:paraId="7902D3BC" w14:textId="77777777" w:rsidR="001948A0" w:rsidRPr="009517B6" w:rsidRDefault="001948A0" w:rsidP="001948A0">
      <w:pPr>
        <w:spacing w:after="0" w:line="240" w:lineRule="auto"/>
        <w:rPr>
          <w:rFonts w:ascii="Arial" w:hAnsi="Arial" w:cs="Arial"/>
        </w:rPr>
      </w:pPr>
    </w:p>
    <w:tbl>
      <w:tblPr>
        <w:tblStyle w:val="TableGrid"/>
        <w:tblpPr w:leftFromText="180" w:rightFromText="180" w:vertAnchor="text" w:tblpY="1"/>
        <w:tblOverlap w:val="never"/>
        <w:tblW w:w="10627" w:type="dxa"/>
        <w:tblLook w:val="04A0" w:firstRow="1" w:lastRow="0" w:firstColumn="1" w:lastColumn="0" w:noHBand="0" w:noVBand="1"/>
      </w:tblPr>
      <w:tblGrid>
        <w:gridCol w:w="906"/>
        <w:gridCol w:w="9721"/>
      </w:tblGrid>
      <w:tr w:rsidR="00054A0E" w14:paraId="1E430CA9" w14:textId="77777777" w:rsidTr="580BAB54">
        <w:tc>
          <w:tcPr>
            <w:tcW w:w="10627" w:type="dxa"/>
            <w:gridSpan w:val="2"/>
            <w:tcBorders>
              <w:bottom w:val="nil"/>
            </w:tcBorders>
            <w:shd w:val="clear" w:color="auto" w:fill="1F4E79" w:themeFill="accent1" w:themeFillShade="80"/>
          </w:tcPr>
          <w:p w14:paraId="7C81C58F" w14:textId="77777777" w:rsidR="00054A0E" w:rsidRPr="00054A0E" w:rsidRDefault="003F3B87" w:rsidP="00874C67">
            <w:pPr>
              <w:spacing w:after="120"/>
              <w:rPr>
                <w:rFonts w:ascii="Arial" w:hAnsi="Arial" w:cs="Arial"/>
                <w:b/>
                <w:color w:val="FFFFFF" w:themeColor="background1"/>
              </w:rPr>
            </w:pPr>
            <w:r>
              <w:rPr>
                <w:rFonts w:ascii="Arial" w:hAnsi="Arial" w:cs="Arial"/>
                <w:b/>
                <w:color w:val="FFFFFF" w:themeColor="background1"/>
              </w:rPr>
              <w:t>PRELIMINARY ITEMS</w:t>
            </w:r>
          </w:p>
        </w:tc>
      </w:tr>
      <w:tr w:rsidR="00054A0E" w14:paraId="604A3E9B" w14:textId="77777777" w:rsidTr="580BAB54">
        <w:tc>
          <w:tcPr>
            <w:tcW w:w="906" w:type="dxa"/>
            <w:tcBorders>
              <w:top w:val="nil"/>
              <w:left w:val="nil"/>
              <w:bottom w:val="nil"/>
              <w:right w:val="nil"/>
            </w:tcBorders>
          </w:tcPr>
          <w:p w14:paraId="297F4D7B" w14:textId="77777777" w:rsidR="00054A0E" w:rsidRPr="0046343C" w:rsidRDefault="00054A0E" w:rsidP="007D67BF">
            <w:pPr>
              <w:pStyle w:val="ListParagraph"/>
              <w:numPr>
                <w:ilvl w:val="0"/>
                <w:numId w:val="6"/>
              </w:numPr>
              <w:rPr>
                <w:rFonts w:ascii="Arial" w:hAnsi="Arial" w:cs="Arial"/>
                <w:b/>
                <w:color w:val="002060"/>
              </w:rPr>
            </w:pPr>
          </w:p>
        </w:tc>
        <w:tc>
          <w:tcPr>
            <w:tcW w:w="9721" w:type="dxa"/>
            <w:tcBorders>
              <w:top w:val="nil"/>
              <w:left w:val="nil"/>
              <w:bottom w:val="nil"/>
              <w:right w:val="nil"/>
            </w:tcBorders>
          </w:tcPr>
          <w:p w14:paraId="13CC2D4C" w14:textId="77777777" w:rsidR="00E86365" w:rsidRPr="0046343C" w:rsidRDefault="00E86365" w:rsidP="001948A0">
            <w:pPr>
              <w:rPr>
                <w:rFonts w:ascii="Arial" w:hAnsi="Arial" w:cs="Arial"/>
                <w:b/>
                <w:color w:val="002060"/>
              </w:rPr>
            </w:pPr>
            <w:r w:rsidRPr="0046343C">
              <w:rPr>
                <w:rFonts w:ascii="Arial" w:hAnsi="Arial" w:cs="Arial"/>
                <w:b/>
                <w:color w:val="002060"/>
              </w:rPr>
              <w:t>DECLARATIONS OF INTEREST</w:t>
            </w:r>
          </w:p>
        </w:tc>
      </w:tr>
      <w:tr w:rsidR="007C4A1C" w14:paraId="12BDA4A2" w14:textId="77777777" w:rsidTr="580BAB54">
        <w:tc>
          <w:tcPr>
            <w:tcW w:w="906" w:type="dxa"/>
            <w:tcBorders>
              <w:top w:val="nil"/>
              <w:left w:val="nil"/>
              <w:bottom w:val="nil"/>
              <w:right w:val="nil"/>
            </w:tcBorders>
          </w:tcPr>
          <w:p w14:paraId="1B509C79" w14:textId="77777777" w:rsidR="007C4A1C" w:rsidRPr="0046343C" w:rsidRDefault="007C4A1C" w:rsidP="007C4A1C">
            <w:pPr>
              <w:rPr>
                <w:rFonts w:ascii="Arial" w:hAnsi="Arial" w:cs="Arial"/>
                <w:b/>
                <w:color w:val="002060"/>
              </w:rPr>
            </w:pPr>
            <w:r w:rsidRPr="0046343C">
              <w:rPr>
                <w:rFonts w:ascii="Arial" w:hAnsi="Arial" w:cs="Arial"/>
                <w:b/>
                <w:color w:val="002060"/>
              </w:rPr>
              <w:t>1.1</w:t>
            </w:r>
          </w:p>
        </w:tc>
        <w:tc>
          <w:tcPr>
            <w:tcW w:w="9721" w:type="dxa"/>
            <w:tcBorders>
              <w:top w:val="nil"/>
              <w:left w:val="nil"/>
              <w:bottom w:val="nil"/>
              <w:right w:val="nil"/>
            </w:tcBorders>
          </w:tcPr>
          <w:p w14:paraId="7E8F9177" w14:textId="7AFFABC0" w:rsidR="007C4A1C" w:rsidRPr="0046343C" w:rsidRDefault="00DD5130" w:rsidP="001948A0">
            <w:pPr>
              <w:rPr>
                <w:rFonts w:ascii="Arial" w:hAnsi="Arial" w:cs="Arial"/>
                <w:b/>
                <w:color w:val="002060"/>
              </w:rPr>
            </w:pPr>
            <w:r>
              <w:rPr>
                <w:rFonts w:ascii="Arial" w:hAnsi="Arial" w:cs="Arial"/>
                <w:color w:val="002060"/>
              </w:rPr>
              <w:t xml:space="preserve">No declarations of interest were disclosed. </w:t>
            </w:r>
          </w:p>
        </w:tc>
      </w:tr>
      <w:tr w:rsidR="0062723E" w14:paraId="37047D24" w14:textId="77777777" w:rsidTr="580BAB54">
        <w:tc>
          <w:tcPr>
            <w:tcW w:w="906" w:type="dxa"/>
            <w:tcBorders>
              <w:top w:val="nil"/>
              <w:left w:val="nil"/>
              <w:bottom w:val="nil"/>
              <w:right w:val="nil"/>
            </w:tcBorders>
          </w:tcPr>
          <w:p w14:paraId="1061862A" w14:textId="77777777" w:rsidR="0062723E" w:rsidRPr="0046343C" w:rsidRDefault="0062723E" w:rsidP="0062723E">
            <w:pPr>
              <w:pStyle w:val="ListParagraph"/>
              <w:ind w:left="360"/>
              <w:rPr>
                <w:rFonts w:ascii="Arial" w:hAnsi="Arial" w:cs="Arial"/>
                <w:b/>
                <w:color w:val="002060"/>
              </w:rPr>
            </w:pPr>
          </w:p>
        </w:tc>
        <w:tc>
          <w:tcPr>
            <w:tcW w:w="9721" w:type="dxa"/>
            <w:tcBorders>
              <w:top w:val="nil"/>
              <w:left w:val="nil"/>
              <w:bottom w:val="nil"/>
              <w:right w:val="nil"/>
            </w:tcBorders>
          </w:tcPr>
          <w:p w14:paraId="0864AC4A" w14:textId="77777777" w:rsidR="0062723E" w:rsidRPr="0046343C" w:rsidRDefault="0062723E" w:rsidP="001948A0">
            <w:pPr>
              <w:rPr>
                <w:rFonts w:ascii="Arial" w:hAnsi="Arial" w:cs="Arial"/>
                <w:b/>
                <w:color w:val="002060"/>
              </w:rPr>
            </w:pPr>
          </w:p>
        </w:tc>
      </w:tr>
      <w:tr w:rsidR="00DD69C7" w14:paraId="753025AD" w14:textId="77777777" w:rsidTr="580BAB54">
        <w:tc>
          <w:tcPr>
            <w:tcW w:w="906" w:type="dxa"/>
            <w:tcBorders>
              <w:top w:val="nil"/>
              <w:left w:val="nil"/>
              <w:bottom w:val="nil"/>
              <w:right w:val="nil"/>
            </w:tcBorders>
          </w:tcPr>
          <w:p w14:paraId="42419A0E" w14:textId="77777777" w:rsidR="00DD69C7" w:rsidRPr="0046343C" w:rsidRDefault="00DD69C7" w:rsidP="00DD69C7">
            <w:pPr>
              <w:rPr>
                <w:rFonts w:ascii="Arial" w:hAnsi="Arial" w:cs="Arial"/>
                <w:b/>
                <w:color w:val="002060"/>
              </w:rPr>
            </w:pPr>
            <w:r w:rsidRPr="0046343C">
              <w:rPr>
                <w:rFonts w:ascii="Arial" w:hAnsi="Arial" w:cs="Arial"/>
                <w:b/>
                <w:color w:val="002060"/>
              </w:rPr>
              <w:t>2.</w:t>
            </w:r>
          </w:p>
        </w:tc>
        <w:tc>
          <w:tcPr>
            <w:tcW w:w="9721" w:type="dxa"/>
            <w:tcBorders>
              <w:top w:val="nil"/>
              <w:left w:val="nil"/>
              <w:bottom w:val="nil"/>
              <w:right w:val="nil"/>
            </w:tcBorders>
          </w:tcPr>
          <w:p w14:paraId="3D772579" w14:textId="77777777" w:rsidR="00AF5DBF" w:rsidRDefault="00DD69C7" w:rsidP="002D583E">
            <w:pPr>
              <w:rPr>
                <w:rFonts w:ascii="Arial" w:hAnsi="Arial" w:cs="Arial"/>
                <w:b/>
                <w:color w:val="002060"/>
              </w:rPr>
            </w:pPr>
            <w:r w:rsidRPr="0046343C">
              <w:rPr>
                <w:rFonts w:ascii="Arial" w:hAnsi="Arial" w:cs="Arial"/>
                <w:b/>
                <w:color w:val="002060"/>
              </w:rPr>
              <w:t>MINUTES</w:t>
            </w:r>
          </w:p>
          <w:p w14:paraId="69BFEBF7" w14:textId="1EE56E5F" w:rsidR="00DD69C7" w:rsidRPr="0046343C" w:rsidRDefault="00AF5DBF" w:rsidP="00DD69C7">
            <w:pPr>
              <w:rPr>
                <w:rFonts w:ascii="Arial" w:hAnsi="Arial" w:cs="Arial"/>
                <w:b/>
                <w:color w:val="002060"/>
              </w:rPr>
            </w:pPr>
            <w:r w:rsidRPr="003D3B11">
              <w:rPr>
                <w:rFonts w:ascii="Arial" w:hAnsi="Arial" w:cs="Arial"/>
                <w:color w:val="002060"/>
              </w:rPr>
              <w:t>UTLC_2024_03_13_</w:t>
            </w:r>
            <w:r>
              <w:rPr>
                <w:rFonts w:ascii="Arial" w:hAnsi="Arial" w:cs="Arial"/>
                <w:color w:val="002060"/>
              </w:rPr>
              <w:t>M</w:t>
            </w:r>
          </w:p>
        </w:tc>
      </w:tr>
      <w:tr w:rsidR="003D3B11" w:rsidRPr="003D3B11" w14:paraId="1307E83D" w14:textId="77777777" w:rsidTr="580BAB54">
        <w:tc>
          <w:tcPr>
            <w:tcW w:w="906" w:type="dxa"/>
            <w:tcBorders>
              <w:top w:val="nil"/>
              <w:left w:val="nil"/>
              <w:bottom w:val="nil"/>
              <w:right w:val="nil"/>
            </w:tcBorders>
          </w:tcPr>
          <w:p w14:paraId="53224F4A" w14:textId="77777777" w:rsidR="00DD69C7" w:rsidRPr="0046343C" w:rsidRDefault="00DD69C7" w:rsidP="000A1018">
            <w:pPr>
              <w:rPr>
                <w:rFonts w:ascii="Arial" w:hAnsi="Arial" w:cs="Arial"/>
                <w:b/>
                <w:color w:val="002060"/>
              </w:rPr>
            </w:pPr>
            <w:r w:rsidRPr="0046343C">
              <w:rPr>
                <w:rFonts w:ascii="Arial" w:hAnsi="Arial" w:cs="Arial"/>
                <w:b/>
                <w:color w:val="002060"/>
              </w:rPr>
              <w:t>2.1</w:t>
            </w:r>
          </w:p>
        </w:tc>
        <w:tc>
          <w:tcPr>
            <w:tcW w:w="9721" w:type="dxa"/>
            <w:tcBorders>
              <w:top w:val="nil"/>
              <w:left w:val="nil"/>
              <w:bottom w:val="nil"/>
              <w:right w:val="nil"/>
            </w:tcBorders>
          </w:tcPr>
          <w:p w14:paraId="6648BAF3" w14:textId="48EA3941" w:rsidR="00DD69C7" w:rsidRPr="0046343C" w:rsidRDefault="064D0F59" w:rsidP="001B4430">
            <w:pPr>
              <w:rPr>
                <w:rFonts w:ascii="Arial" w:hAnsi="Arial" w:cs="Arial"/>
                <w:color w:val="002060"/>
              </w:rPr>
            </w:pPr>
            <w:r w:rsidRPr="26D54AFB">
              <w:rPr>
                <w:rFonts w:ascii="Arial" w:hAnsi="Arial" w:cs="Arial"/>
                <w:color w:val="002060"/>
              </w:rPr>
              <w:t>T</w:t>
            </w:r>
            <w:r w:rsidR="00DD5130">
              <w:rPr>
                <w:rFonts w:ascii="Arial" w:hAnsi="Arial" w:cs="Arial"/>
                <w:color w:val="002060"/>
              </w:rPr>
              <w:t xml:space="preserve">he committee </w:t>
            </w:r>
            <w:r w:rsidR="00DD5130" w:rsidRPr="00DD5130">
              <w:rPr>
                <w:rFonts w:ascii="Arial" w:hAnsi="Arial" w:cs="Arial"/>
                <w:b/>
                <w:bCs/>
                <w:color w:val="002060"/>
              </w:rPr>
              <w:t>APPROVED</w:t>
            </w:r>
            <w:r w:rsidRPr="26D54AFB">
              <w:rPr>
                <w:rFonts w:ascii="Arial" w:hAnsi="Arial" w:cs="Arial"/>
                <w:color w:val="002060"/>
              </w:rPr>
              <w:t xml:space="preserve"> </w:t>
            </w:r>
            <w:r w:rsidR="7C19FA34" w:rsidRPr="26D54AFB">
              <w:rPr>
                <w:rFonts w:ascii="Arial" w:hAnsi="Arial" w:cs="Arial"/>
                <w:color w:val="002060"/>
              </w:rPr>
              <w:t xml:space="preserve">the </w:t>
            </w:r>
            <w:r w:rsidRPr="26D54AFB">
              <w:rPr>
                <w:rFonts w:ascii="Arial" w:hAnsi="Arial" w:cs="Arial"/>
                <w:color w:val="002060"/>
              </w:rPr>
              <w:t xml:space="preserve">minutes of </w:t>
            </w:r>
            <w:r w:rsidR="7C19FA34" w:rsidRPr="26D54AFB">
              <w:rPr>
                <w:rFonts w:ascii="Arial" w:hAnsi="Arial" w:cs="Arial"/>
                <w:color w:val="002060"/>
              </w:rPr>
              <w:t xml:space="preserve">the </w:t>
            </w:r>
            <w:r w:rsidRPr="26D54AFB">
              <w:rPr>
                <w:rFonts w:ascii="Arial" w:hAnsi="Arial" w:cs="Arial"/>
                <w:color w:val="002060"/>
              </w:rPr>
              <w:t xml:space="preserve">meeting held </w:t>
            </w:r>
            <w:r w:rsidR="006A2634" w:rsidRPr="26D54AFB">
              <w:rPr>
                <w:rFonts w:ascii="Arial" w:hAnsi="Arial" w:cs="Arial"/>
                <w:color w:val="002060"/>
              </w:rPr>
              <w:t xml:space="preserve">on </w:t>
            </w:r>
            <w:r w:rsidR="7AEDF49E" w:rsidRPr="26D54AFB">
              <w:rPr>
                <w:rFonts w:ascii="Arial" w:hAnsi="Arial" w:cs="Arial"/>
                <w:color w:val="002060"/>
              </w:rPr>
              <w:t>31 January 2024</w:t>
            </w:r>
            <w:r w:rsidR="3B44B0EF" w:rsidRPr="26D54AFB">
              <w:rPr>
                <w:rFonts w:ascii="Arial" w:hAnsi="Arial" w:cs="Arial"/>
                <w:color w:val="002060"/>
              </w:rPr>
              <w:t>.</w:t>
            </w:r>
            <w:r w:rsidR="5FEFF14B" w:rsidRPr="26D54AFB">
              <w:rPr>
                <w:rFonts w:ascii="Arial" w:hAnsi="Arial" w:cs="Arial"/>
                <w:color w:val="002060"/>
              </w:rPr>
              <w:t xml:space="preserve">  </w:t>
            </w:r>
          </w:p>
        </w:tc>
      </w:tr>
      <w:tr w:rsidR="00DD69C7" w14:paraId="342F0532" w14:textId="77777777" w:rsidTr="580BAB54">
        <w:tc>
          <w:tcPr>
            <w:tcW w:w="906" w:type="dxa"/>
            <w:tcBorders>
              <w:top w:val="nil"/>
              <w:left w:val="nil"/>
              <w:bottom w:val="nil"/>
              <w:right w:val="nil"/>
            </w:tcBorders>
          </w:tcPr>
          <w:p w14:paraId="31651512" w14:textId="77777777" w:rsidR="00DD69C7" w:rsidRPr="0046343C" w:rsidRDefault="00DD69C7" w:rsidP="000A1018">
            <w:pPr>
              <w:rPr>
                <w:rFonts w:ascii="Arial" w:hAnsi="Arial" w:cs="Arial"/>
                <w:b/>
                <w:color w:val="002060"/>
              </w:rPr>
            </w:pPr>
          </w:p>
        </w:tc>
        <w:tc>
          <w:tcPr>
            <w:tcW w:w="9721" w:type="dxa"/>
            <w:tcBorders>
              <w:top w:val="nil"/>
              <w:left w:val="nil"/>
              <w:bottom w:val="nil"/>
              <w:right w:val="nil"/>
            </w:tcBorders>
          </w:tcPr>
          <w:p w14:paraId="0DE63420" w14:textId="77777777" w:rsidR="00DD69C7" w:rsidRPr="0046343C" w:rsidRDefault="00DD69C7" w:rsidP="00603260">
            <w:pPr>
              <w:rPr>
                <w:rFonts w:ascii="Arial" w:hAnsi="Arial" w:cs="Arial"/>
                <w:color w:val="002060"/>
              </w:rPr>
            </w:pPr>
          </w:p>
        </w:tc>
      </w:tr>
      <w:tr w:rsidR="00DD69C7" w14:paraId="30DCD49F" w14:textId="77777777" w:rsidTr="580BAB54">
        <w:tc>
          <w:tcPr>
            <w:tcW w:w="906" w:type="dxa"/>
            <w:tcBorders>
              <w:top w:val="nil"/>
              <w:left w:val="nil"/>
              <w:bottom w:val="nil"/>
              <w:right w:val="nil"/>
            </w:tcBorders>
          </w:tcPr>
          <w:p w14:paraId="0AE718BF" w14:textId="77777777" w:rsidR="00DD69C7" w:rsidRPr="0046343C" w:rsidRDefault="00DD69C7" w:rsidP="000A1018">
            <w:pPr>
              <w:rPr>
                <w:rFonts w:ascii="Arial" w:hAnsi="Arial" w:cs="Arial"/>
                <w:b/>
                <w:color w:val="002060"/>
              </w:rPr>
            </w:pPr>
            <w:r w:rsidRPr="0046343C">
              <w:rPr>
                <w:rFonts w:ascii="Arial" w:hAnsi="Arial" w:cs="Arial"/>
                <w:b/>
                <w:color w:val="002060"/>
              </w:rPr>
              <w:t>3.</w:t>
            </w:r>
          </w:p>
        </w:tc>
        <w:tc>
          <w:tcPr>
            <w:tcW w:w="9721" w:type="dxa"/>
            <w:tcBorders>
              <w:top w:val="nil"/>
              <w:left w:val="nil"/>
              <w:bottom w:val="nil"/>
              <w:right w:val="nil"/>
            </w:tcBorders>
          </w:tcPr>
          <w:p w14:paraId="5EAD1919" w14:textId="77777777" w:rsidR="00DD69C7" w:rsidRPr="0046343C" w:rsidRDefault="00DD69C7" w:rsidP="00603260">
            <w:pPr>
              <w:rPr>
                <w:rFonts w:ascii="Arial" w:hAnsi="Arial" w:cs="Arial"/>
                <w:b/>
                <w:color w:val="002060"/>
              </w:rPr>
            </w:pPr>
            <w:r w:rsidRPr="0046343C">
              <w:rPr>
                <w:rFonts w:ascii="Arial" w:hAnsi="Arial" w:cs="Arial"/>
                <w:b/>
                <w:color w:val="002060"/>
              </w:rPr>
              <w:t>MATTERS ARISING</w:t>
            </w:r>
          </w:p>
        </w:tc>
      </w:tr>
      <w:tr w:rsidR="00DD69C7" w14:paraId="1DC4452D" w14:textId="77777777" w:rsidTr="580BAB54">
        <w:tc>
          <w:tcPr>
            <w:tcW w:w="906" w:type="dxa"/>
            <w:tcBorders>
              <w:top w:val="nil"/>
              <w:left w:val="nil"/>
              <w:bottom w:val="nil"/>
              <w:right w:val="nil"/>
            </w:tcBorders>
          </w:tcPr>
          <w:p w14:paraId="22D5A072" w14:textId="77777777" w:rsidR="00DD69C7" w:rsidRPr="0046343C" w:rsidRDefault="00DD69C7" w:rsidP="000A1018">
            <w:pPr>
              <w:rPr>
                <w:rFonts w:ascii="Arial" w:hAnsi="Arial" w:cs="Arial"/>
                <w:b/>
                <w:color w:val="002060"/>
              </w:rPr>
            </w:pPr>
            <w:r w:rsidRPr="0046343C">
              <w:rPr>
                <w:rFonts w:ascii="Arial" w:hAnsi="Arial" w:cs="Arial"/>
                <w:b/>
                <w:color w:val="002060"/>
              </w:rPr>
              <w:t>3.1</w:t>
            </w:r>
          </w:p>
        </w:tc>
        <w:tc>
          <w:tcPr>
            <w:tcW w:w="9721" w:type="dxa"/>
            <w:tcBorders>
              <w:top w:val="nil"/>
              <w:left w:val="nil"/>
              <w:bottom w:val="nil"/>
              <w:right w:val="nil"/>
            </w:tcBorders>
          </w:tcPr>
          <w:p w14:paraId="134BC021" w14:textId="29ACA4DC" w:rsidR="007D5BDA" w:rsidRDefault="007602F7" w:rsidP="00603260">
            <w:pPr>
              <w:rPr>
                <w:rFonts w:ascii="Arial" w:hAnsi="Arial" w:cs="Arial"/>
                <w:color w:val="002060"/>
              </w:rPr>
            </w:pPr>
            <w:r w:rsidRPr="54423029">
              <w:rPr>
                <w:rFonts w:ascii="Arial" w:hAnsi="Arial" w:cs="Arial"/>
                <w:b/>
                <w:bCs/>
                <w:color w:val="002060"/>
              </w:rPr>
              <w:t>ACTION:</w:t>
            </w:r>
            <w:r w:rsidRPr="54423029">
              <w:rPr>
                <w:rFonts w:ascii="Arial" w:hAnsi="Arial" w:cs="Arial"/>
                <w:color w:val="002060"/>
              </w:rPr>
              <w:t xml:space="preserve"> </w:t>
            </w:r>
            <w:r w:rsidR="26FA9CC0" w:rsidRPr="54423029">
              <w:rPr>
                <w:rFonts w:ascii="Arial" w:hAnsi="Arial" w:cs="Arial"/>
                <w:color w:val="002060"/>
              </w:rPr>
              <w:t>May</w:t>
            </w:r>
            <w:r w:rsidR="3997193D" w:rsidRPr="54423029">
              <w:rPr>
                <w:rFonts w:ascii="Arial" w:hAnsi="Arial" w:cs="Arial"/>
                <w:color w:val="002060"/>
              </w:rPr>
              <w:t xml:space="preserve"> 2024</w:t>
            </w:r>
            <w:r w:rsidR="26FA9CC0" w:rsidRPr="54423029">
              <w:rPr>
                <w:rFonts w:ascii="Arial" w:hAnsi="Arial" w:cs="Arial"/>
                <w:color w:val="002060"/>
              </w:rPr>
              <w:t xml:space="preserve"> </w:t>
            </w:r>
            <w:r w:rsidR="1F1FFA85" w:rsidRPr="54423029">
              <w:rPr>
                <w:rFonts w:ascii="Arial" w:hAnsi="Arial" w:cs="Arial"/>
                <w:color w:val="002060"/>
              </w:rPr>
              <w:t xml:space="preserve">intakes </w:t>
            </w:r>
            <w:r w:rsidR="0447DDA4" w:rsidRPr="54423029">
              <w:rPr>
                <w:rFonts w:ascii="Arial" w:hAnsi="Arial" w:cs="Arial"/>
                <w:color w:val="002060"/>
              </w:rPr>
              <w:t>and an update of</w:t>
            </w:r>
            <w:r w:rsidR="1F1FFA85" w:rsidRPr="54423029">
              <w:rPr>
                <w:rFonts w:ascii="Arial" w:hAnsi="Arial" w:cs="Arial"/>
                <w:color w:val="002060"/>
              </w:rPr>
              <w:t xml:space="preserve"> application</w:t>
            </w:r>
            <w:r w:rsidR="0447DDA4" w:rsidRPr="54423029">
              <w:rPr>
                <w:rFonts w:ascii="Arial" w:hAnsi="Arial" w:cs="Arial"/>
                <w:color w:val="002060"/>
              </w:rPr>
              <w:t xml:space="preserve"> numbers</w:t>
            </w:r>
            <w:r w:rsidR="1F1FFA85" w:rsidRPr="54423029">
              <w:rPr>
                <w:rFonts w:ascii="Arial" w:hAnsi="Arial" w:cs="Arial"/>
                <w:color w:val="002060"/>
              </w:rPr>
              <w:t xml:space="preserve"> </w:t>
            </w:r>
            <w:r w:rsidR="6B2AC47F" w:rsidRPr="007602F7">
              <w:rPr>
                <w:rFonts w:ascii="Arial" w:hAnsi="Arial" w:cs="Arial"/>
                <w:i/>
                <w:color w:val="002060"/>
              </w:rPr>
              <w:t>(minute reference 4.6 from January 2024)</w:t>
            </w:r>
            <w:r w:rsidR="093AB3CD" w:rsidRPr="007602F7">
              <w:rPr>
                <w:rFonts w:ascii="Arial" w:hAnsi="Arial" w:cs="Arial"/>
                <w:i/>
                <w:color w:val="002060"/>
              </w:rPr>
              <w:t>.</w:t>
            </w:r>
            <w:r w:rsidR="093AB3CD" w:rsidRPr="54423029">
              <w:rPr>
                <w:rFonts w:ascii="Arial" w:hAnsi="Arial" w:cs="Arial"/>
                <w:color w:val="002060"/>
              </w:rPr>
              <w:t xml:space="preserve"> </w:t>
            </w:r>
          </w:p>
          <w:p w14:paraId="7878F03B" w14:textId="61FA345B" w:rsidR="00DD69C7" w:rsidRPr="007D5BDA" w:rsidRDefault="007602F7" w:rsidP="54423029">
            <w:pPr>
              <w:rPr>
                <w:rFonts w:ascii="Arial" w:hAnsi="Arial" w:cs="Arial"/>
                <w:b/>
                <w:color w:val="002060"/>
              </w:rPr>
            </w:pPr>
            <w:r w:rsidRPr="54423029">
              <w:rPr>
                <w:rFonts w:ascii="Arial" w:hAnsi="Arial" w:cs="Arial"/>
                <w:color w:val="002060"/>
              </w:rPr>
              <w:t xml:space="preserve">It was reported that we had received </w:t>
            </w:r>
            <w:r w:rsidR="4AE4E952" w:rsidRPr="69D271D7">
              <w:rPr>
                <w:rFonts w:ascii="Arial" w:hAnsi="Arial" w:cs="Arial"/>
                <w:color w:val="002060"/>
              </w:rPr>
              <w:t>a satisfactory number of</w:t>
            </w:r>
            <w:r w:rsidR="093AB3CD" w:rsidRPr="54423029">
              <w:rPr>
                <w:rFonts w:ascii="Arial" w:hAnsi="Arial" w:cs="Arial"/>
                <w:color w:val="002060"/>
              </w:rPr>
              <w:t xml:space="preserve"> applications and </w:t>
            </w:r>
            <w:r w:rsidR="76751A1E" w:rsidRPr="69D271D7">
              <w:rPr>
                <w:rFonts w:ascii="Arial" w:hAnsi="Arial" w:cs="Arial"/>
                <w:color w:val="002060"/>
              </w:rPr>
              <w:t>as such,</w:t>
            </w:r>
            <w:r w:rsidR="093AB3CD" w:rsidRPr="54423029">
              <w:rPr>
                <w:rFonts w:ascii="Arial" w:hAnsi="Arial" w:cs="Arial"/>
                <w:color w:val="002060"/>
              </w:rPr>
              <w:t xml:space="preserve"> </w:t>
            </w:r>
            <w:proofErr w:type="gramStart"/>
            <w:r w:rsidR="00483988" w:rsidRPr="54423029">
              <w:rPr>
                <w:rFonts w:ascii="Arial" w:hAnsi="Arial" w:cs="Arial"/>
                <w:color w:val="002060"/>
              </w:rPr>
              <w:t>May</w:t>
            </w:r>
            <w:proofErr w:type="gramEnd"/>
            <w:r w:rsidR="00483988" w:rsidRPr="54423029">
              <w:rPr>
                <w:rFonts w:ascii="Arial" w:hAnsi="Arial" w:cs="Arial"/>
                <w:color w:val="002060"/>
              </w:rPr>
              <w:t xml:space="preserve"> starts w</w:t>
            </w:r>
            <w:r w:rsidR="00395012">
              <w:rPr>
                <w:rFonts w:ascii="Arial" w:hAnsi="Arial" w:cs="Arial"/>
                <w:color w:val="002060"/>
              </w:rPr>
              <w:t>ould</w:t>
            </w:r>
            <w:r w:rsidR="093AB3CD" w:rsidRPr="54423029">
              <w:rPr>
                <w:rFonts w:ascii="Arial" w:hAnsi="Arial" w:cs="Arial"/>
                <w:color w:val="002060"/>
              </w:rPr>
              <w:t xml:space="preserve"> now </w:t>
            </w:r>
            <w:r w:rsidR="00154EDE" w:rsidRPr="54423029">
              <w:rPr>
                <w:rFonts w:ascii="Arial" w:hAnsi="Arial" w:cs="Arial"/>
                <w:color w:val="002060"/>
              </w:rPr>
              <w:t>be offered</w:t>
            </w:r>
            <w:r w:rsidR="093AB3CD" w:rsidRPr="54423029">
              <w:rPr>
                <w:rFonts w:ascii="Arial" w:hAnsi="Arial" w:cs="Arial"/>
                <w:color w:val="002060"/>
              </w:rPr>
              <w:t xml:space="preserve"> every year</w:t>
            </w:r>
            <w:r w:rsidR="3C0DB3CF" w:rsidRPr="69D271D7">
              <w:rPr>
                <w:rFonts w:ascii="Arial" w:hAnsi="Arial" w:cs="Arial"/>
                <w:color w:val="002060"/>
              </w:rPr>
              <w:t>.</w:t>
            </w:r>
            <w:r w:rsidRPr="69D271D7">
              <w:rPr>
                <w:rFonts w:ascii="Arial" w:hAnsi="Arial" w:cs="Arial"/>
                <w:color w:val="002060"/>
              </w:rPr>
              <w:t xml:space="preserve"> </w:t>
            </w:r>
            <w:r w:rsidR="1EA99B11" w:rsidRPr="69D271D7">
              <w:rPr>
                <w:rFonts w:ascii="Arial" w:hAnsi="Arial" w:cs="Arial"/>
                <w:color w:val="002060"/>
              </w:rPr>
              <w:t>M</w:t>
            </w:r>
            <w:r w:rsidR="093AB3CD" w:rsidRPr="69D271D7">
              <w:rPr>
                <w:rFonts w:ascii="Arial" w:hAnsi="Arial" w:cs="Arial"/>
                <w:color w:val="002060"/>
              </w:rPr>
              <w:t>embers</w:t>
            </w:r>
            <w:r w:rsidR="093AB3CD" w:rsidRPr="54423029">
              <w:rPr>
                <w:rFonts w:ascii="Arial" w:hAnsi="Arial" w:cs="Arial"/>
                <w:color w:val="002060"/>
              </w:rPr>
              <w:t xml:space="preserve"> </w:t>
            </w:r>
            <w:r w:rsidR="00483988" w:rsidRPr="54423029">
              <w:rPr>
                <w:rFonts w:ascii="Arial" w:hAnsi="Arial" w:cs="Arial"/>
                <w:color w:val="002060"/>
              </w:rPr>
              <w:t xml:space="preserve">were </w:t>
            </w:r>
            <w:r w:rsidR="093AB3CD" w:rsidRPr="54423029">
              <w:rPr>
                <w:rFonts w:ascii="Arial" w:hAnsi="Arial" w:cs="Arial"/>
                <w:color w:val="002060"/>
              </w:rPr>
              <w:t xml:space="preserve">asked to </w:t>
            </w:r>
            <w:r w:rsidR="0074615F" w:rsidRPr="54423029">
              <w:rPr>
                <w:rFonts w:ascii="Arial" w:hAnsi="Arial" w:cs="Arial"/>
                <w:color w:val="002060"/>
              </w:rPr>
              <w:t>consider new options</w:t>
            </w:r>
            <w:r w:rsidR="093AB3CD" w:rsidRPr="54423029">
              <w:rPr>
                <w:rFonts w:ascii="Arial" w:hAnsi="Arial" w:cs="Arial"/>
                <w:color w:val="002060"/>
              </w:rPr>
              <w:t xml:space="preserve"> to validate for next year.</w:t>
            </w:r>
            <w:r w:rsidR="093AB3CD" w:rsidRPr="54423029">
              <w:rPr>
                <w:rFonts w:ascii="Arial" w:hAnsi="Arial" w:cs="Arial"/>
                <w:b/>
                <w:bCs/>
                <w:color w:val="002060"/>
              </w:rPr>
              <w:t xml:space="preserve"> </w:t>
            </w:r>
            <w:r w:rsidRPr="54423029">
              <w:rPr>
                <w:rFonts w:ascii="Arial" w:hAnsi="Arial" w:cs="Arial"/>
                <w:b/>
                <w:bCs/>
                <w:color w:val="002060"/>
              </w:rPr>
              <w:t xml:space="preserve">ITEM COMPLETE. </w:t>
            </w:r>
          </w:p>
        </w:tc>
      </w:tr>
      <w:tr w:rsidR="00767BCC" w14:paraId="230F459C" w14:textId="77777777" w:rsidTr="580BAB54">
        <w:tc>
          <w:tcPr>
            <w:tcW w:w="906" w:type="dxa"/>
            <w:tcBorders>
              <w:top w:val="nil"/>
              <w:left w:val="nil"/>
              <w:bottom w:val="nil"/>
              <w:right w:val="nil"/>
            </w:tcBorders>
          </w:tcPr>
          <w:p w14:paraId="4E26CB46" w14:textId="77777777" w:rsidR="00767BCC" w:rsidRPr="00D615CE" w:rsidRDefault="00767BCC" w:rsidP="00767BCC">
            <w:pPr>
              <w:rPr>
                <w:rFonts w:ascii="Arial" w:hAnsi="Arial" w:cs="Arial"/>
                <w:b/>
                <w:color w:val="1F4E79" w:themeColor="accent1" w:themeShade="80"/>
              </w:rPr>
            </w:pPr>
          </w:p>
        </w:tc>
        <w:tc>
          <w:tcPr>
            <w:tcW w:w="9721" w:type="dxa"/>
            <w:tcBorders>
              <w:top w:val="nil"/>
              <w:left w:val="nil"/>
              <w:bottom w:val="nil"/>
              <w:right w:val="nil"/>
            </w:tcBorders>
          </w:tcPr>
          <w:p w14:paraId="41512DDF" w14:textId="77777777" w:rsidR="00767BCC" w:rsidRPr="000A366C" w:rsidRDefault="00767BCC" w:rsidP="00767BCC">
            <w:pPr>
              <w:rPr>
                <w:rFonts w:ascii="Arial" w:hAnsi="Arial" w:cs="Arial"/>
                <w:b/>
              </w:rPr>
            </w:pPr>
          </w:p>
        </w:tc>
      </w:tr>
      <w:tr w:rsidR="00767BCC" w14:paraId="6F37B5A3" w14:textId="77777777" w:rsidTr="580BAB54">
        <w:tc>
          <w:tcPr>
            <w:tcW w:w="906" w:type="dxa"/>
            <w:tcBorders>
              <w:top w:val="nil"/>
              <w:left w:val="nil"/>
              <w:bottom w:val="nil"/>
              <w:right w:val="nil"/>
            </w:tcBorders>
          </w:tcPr>
          <w:p w14:paraId="1BEE42D2" w14:textId="77777777" w:rsidR="00767BCC" w:rsidRPr="0046343C" w:rsidRDefault="00767BCC" w:rsidP="00767BCC">
            <w:pPr>
              <w:rPr>
                <w:rFonts w:ascii="Arial" w:hAnsi="Arial" w:cs="Arial"/>
                <w:b/>
                <w:color w:val="002060"/>
              </w:rPr>
            </w:pPr>
            <w:r w:rsidRPr="0046343C">
              <w:rPr>
                <w:rFonts w:ascii="Arial" w:hAnsi="Arial" w:cs="Arial"/>
                <w:b/>
                <w:color w:val="002060"/>
              </w:rPr>
              <w:t>4.</w:t>
            </w:r>
          </w:p>
        </w:tc>
        <w:tc>
          <w:tcPr>
            <w:tcW w:w="9721" w:type="dxa"/>
            <w:tcBorders>
              <w:top w:val="nil"/>
              <w:left w:val="nil"/>
              <w:bottom w:val="nil"/>
              <w:right w:val="nil"/>
            </w:tcBorders>
          </w:tcPr>
          <w:p w14:paraId="1E864144" w14:textId="77777777" w:rsidR="00767BCC" w:rsidRPr="0046343C" w:rsidRDefault="00767BCC" w:rsidP="00767BCC">
            <w:pPr>
              <w:rPr>
                <w:rFonts w:ascii="Arial" w:hAnsi="Arial" w:cs="Arial"/>
                <w:b/>
                <w:color w:val="002060"/>
              </w:rPr>
            </w:pPr>
            <w:r w:rsidRPr="0046343C">
              <w:rPr>
                <w:rFonts w:ascii="Arial" w:hAnsi="Arial" w:cs="Arial"/>
                <w:b/>
                <w:color w:val="002060"/>
              </w:rPr>
              <w:t>CHAIRS BUSINESS</w:t>
            </w:r>
          </w:p>
        </w:tc>
      </w:tr>
      <w:tr w:rsidR="00767BCC" w14:paraId="5575DAF7" w14:textId="77777777" w:rsidTr="580BAB54">
        <w:tc>
          <w:tcPr>
            <w:tcW w:w="906" w:type="dxa"/>
            <w:tcBorders>
              <w:top w:val="nil"/>
              <w:left w:val="nil"/>
              <w:bottom w:val="nil"/>
              <w:right w:val="nil"/>
            </w:tcBorders>
          </w:tcPr>
          <w:p w14:paraId="474012D8" w14:textId="77777777" w:rsidR="00767BCC" w:rsidRPr="0046343C" w:rsidRDefault="00767BCC" w:rsidP="00767BCC">
            <w:pPr>
              <w:rPr>
                <w:rFonts w:ascii="Arial" w:hAnsi="Arial" w:cs="Arial"/>
                <w:b/>
                <w:color w:val="002060"/>
              </w:rPr>
            </w:pPr>
            <w:r w:rsidRPr="0046343C">
              <w:rPr>
                <w:rFonts w:ascii="Arial" w:hAnsi="Arial" w:cs="Arial"/>
                <w:b/>
                <w:color w:val="002060"/>
              </w:rPr>
              <w:t>4.1</w:t>
            </w:r>
          </w:p>
        </w:tc>
        <w:tc>
          <w:tcPr>
            <w:tcW w:w="9721" w:type="dxa"/>
            <w:tcBorders>
              <w:top w:val="nil"/>
              <w:left w:val="nil"/>
              <w:bottom w:val="nil"/>
              <w:right w:val="nil"/>
            </w:tcBorders>
          </w:tcPr>
          <w:p w14:paraId="2CC8D62A" w14:textId="4B7FC510" w:rsidR="00AF5DBF" w:rsidRPr="001D5DA5" w:rsidRDefault="00AF5DBF" w:rsidP="002D583E">
            <w:pPr>
              <w:rPr>
                <w:rFonts w:ascii="Arial" w:hAnsi="Arial" w:cs="Arial"/>
                <w:b/>
                <w:bCs/>
                <w:color w:val="1F3864" w:themeColor="accent5" w:themeShade="80"/>
              </w:rPr>
            </w:pPr>
            <w:r w:rsidRPr="001D5DA5">
              <w:rPr>
                <w:rFonts w:ascii="Arial" w:hAnsi="Arial" w:cs="Arial"/>
                <w:b/>
                <w:bCs/>
                <w:color w:val="1F3864" w:themeColor="accent5" w:themeShade="80"/>
              </w:rPr>
              <w:t>N</w:t>
            </w:r>
            <w:r w:rsidR="008045C1" w:rsidRPr="001D5DA5">
              <w:rPr>
                <w:rFonts w:ascii="Arial" w:hAnsi="Arial" w:cs="Arial"/>
                <w:b/>
                <w:bCs/>
                <w:color w:val="1F3864" w:themeColor="accent5" w:themeShade="80"/>
              </w:rPr>
              <w:t xml:space="preserve">ational </w:t>
            </w:r>
            <w:r w:rsidRPr="001D5DA5">
              <w:rPr>
                <w:rFonts w:ascii="Arial" w:hAnsi="Arial" w:cs="Arial"/>
                <w:b/>
                <w:bCs/>
                <w:color w:val="1F3864" w:themeColor="accent5" w:themeShade="80"/>
              </w:rPr>
              <w:t>S</w:t>
            </w:r>
            <w:r w:rsidR="008045C1" w:rsidRPr="001D5DA5">
              <w:rPr>
                <w:rFonts w:ascii="Arial" w:hAnsi="Arial" w:cs="Arial"/>
                <w:b/>
                <w:bCs/>
                <w:color w:val="1F3864" w:themeColor="accent5" w:themeShade="80"/>
              </w:rPr>
              <w:t xml:space="preserve">tudent </w:t>
            </w:r>
            <w:r w:rsidRPr="001D5DA5">
              <w:rPr>
                <w:rFonts w:ascii="Arial" w:hAnsi="Arial" w:cs="Arial"/>
                <w:b/>
                <w:bCs/>
                <w:color w:val="1F3864" w:themeColor="accent5" w:themeShade="80"/>
              </w:rPr>
              <w:t>S</w:t>
            </w:r>
            <w:r w:rsidR="008045C1" w:rsidRPr="001D5DA5">
              <w:rPr>
                <w:rFonts w:ascii="Arial" w:hAnsi="Arial" w:cs="Arial"/>
                <w:b/>
                <w:bCs/>
                <w:color w:val="1F3864" w:themeColor="accent5" w:themeShade="80"/>
              </w:rPr>
              <w:t>urvey R</w:t>
            </w:r>
            <w:r w:rsidRPr="001D5DA5">
              <w:rPr>
                <w:rFonts w:ascii="Arial" w:hAnsi="Arial" w:cs="Arial"/>
                <w:b/>
                <w:bCs/>
                <w:color w:val="1F3864" w:themeColor="accent5" w:themeShade="80"/>
              </w:rPr>
              <w:t>esponse</w:t>
            </w:r>
            <w:r w:rsidR="008045C1" w:rsidRPr="001D5DA5">
              <w:rPr>
                <w:rFonts w:ascii="Arial" w:hAnsi="Arial" w:cs="Arial"/>
                <w:b/>
                <w:bCs/>
                <w:color w:val="1F3864" w:themeColor="accent5" w:themeShade="80"/>
              </w:rPr>
              <w:t xml:space="preserve"> R</w:t>
            </w:r>
            <w:r w:rsidRPr="001D5DA5">
              <w:rPr>
                <w:rFonts w:ascii="Arial" w:hAnsi="Arial" w:cs="Arial"/>
                <w:b/>
                <w:bCs/>
                <w:color w:val="1F3864" w:themeColor="accent5" w:themeShade="80"/>
              </w:rPr>
              <w:t xml:space="preserve">ate </w:t>
            </w:r>
            <w:r w:rsidR="008045C1" w:rsidRPr="001D5DA5">
              <w:rPr>
                <w:rFonts w:ascii="Arial" w:hAnsi="Arial" w:cs="Arial"/>
                <w:b/>
                <w:bCs/>
                <w:color w:val="1F3864" w:themeColor="accent5" w:themeShade="80"/>
              </w:rPr>
              <w:t>U</w:t>
            </w:r>
            <w:r w:rsidRPr="001D5DA5">
              <w:rPr>
                <w:rFonts w:ascii="Arial" w:hAnsi="Arial" w:cs="Arial"/>
                <w:b/>
                <w:bCs/>
                <w:color w:val="1F3864" w:themeColor="accent5" w:themeShade="80"/>
              </w:rPr>
              <w:t>pdate</w:t>
            </w:r>
          </w:p>
          <w:p w14:paraId="3403158D" w14:textId="660056CE" w:rsidR="00AF5DBF" w:rsidRPr="001D5DA5" w:rsidRDefault="00031EBD" w:rsidP="002D583E">
            <w:pPr>
              <w:rPr>
                <w:rFonts w:ascii="Arial" w:hAnsi="Arial" w:cs="Arial"/>
                <w:color w:val="1F3864" w:themeColor="accent5" w:themeShade="80"/>
              </w:rPr>
            </w:pPr>
            <w:r w:rsidRPr="001D5DA5">
              <w:rPr>
                <w:rFonts w:ascii="Arial" w:hAnsi="Arial" w:cs="Arial"/>
                <w:color w:val="1F3864" w:themeColor="accent5" w:themeShade="80"/>
              </w:rPr>
              <w:t>It was discussed that the response</w:t>
            </w:r>
            <w:r w:rsidR="00BD152E" w:rsidRPr="001D5DA5">
              <w:rPr>
                <w:rFonts w:ascii="Arial" w:hAnsi="Arial" w:cs="Arial"/>
                <w:color w:val="1F3864" w:themeColor="accent5" w:themeShade="80"/>
              </w:rPr>
              <w:t xml:space="preserve"> rate</w:t>
            </w:r>
            <w:r w:rsidRPr="001D5DA5">
              <w:rPr>
                <w:rFonts w:ascii="Arial" w:hAnsi="Arial" w:cs="Arial"/>
                <w:color w:val="1F3864" w:themeColor="accent5" w:themeShade="80"/>
              </w:rPr>
              <w:t xml:space="preserve"> had reached the</w:t>
            </w:r>
            <w:r w:rsidR="00AF5DBF" w:rsidRPr="001D5DA5">
              <w:rPr>
                <w:rFonts w:ascii="Arial" w:hAnsi="Arial" w:cs="Arial"/>
                <w:color w:val="1F3864" w:themeColor="accent5" w:themeShade="80"/>
              </w:rPr>
              <w:t xml:space="preserve"> equivalent</w:t>
            </w:r>
            <w:r w:rsidR="001C598E" w:rsidRPr="001D5DA5">
              <w:rPr>
                <w:rFonts w:ascii="Arial" w:hAnsi="Arial" w:cs="Arial"/>
                <w:color w:val="1F3864" w:themeColor="accent5" w:themeShade="80"/>
              </w:rPr>
              <w:t xml:space="preserve"> level</w:t>
            </w:r>
            <w:r w:rsidR="00AF5DBF" w:rsidRPr="001D5DA5">
              <w:rPr>
                <w:rFonts w:ascii="Arial" w:hAnsi="Arial" w:cs="Arial"/>
                <w:color w:val="1F3864" w:themeColor="accent5" w:themeShade="80"/>
              </w:rPr>
              <w:t xml:space="preserve"> to last year</w:t>
            </w:r>
            <w:r w:rsidR="00E35590" w:rsidRPr="001D5DA5">
              <w:rPr>
                <w:rFonts w:ascii="Arial" w:hAnsi="Arial" w:cs="Arial"/>
                <w:color w:val="1F3864" w:themeColor="accent5" w:themeShade="80"/>
              </w:rPr>
              <w:t xml:space="preserve"> and would close on 30 April</w:t>
            </w:r>
            <w:r w:rsidR="002B6AF2" w:rsidRPr="001D5DA5">
              <w:rPr>
                <w:rFonts w:ascii="Arial" w:hAnsi="Arial" w:cs="Arial"/>
                <w:color w:val="1F3864" w:themeColor="accent5" w:themeShade="80"/>
              </w:rPr>
              <w:t xml:space="preserve">. Staff were </w:t>
            </w:r>
            <w:r w:rsidR="00565323" w:rsidRPr="001D5DA5">
              <w:rPr>
                <w:rFonts w:ascii="Arial" w:hAnsi="Arial" w:cs="Arial"/>
                <w:color w:val="1F3864" w:themeColor="accent5" w:themeShade="80"/>
              </w:rPr>
              <w:t xml:space="preserve">asked </w:t>
            </w:r>
            <w:r w:rsidR="002B6AF2" w:rsidRPr="001D5DA5">
              <w:rPr>
                <w:rFonts w:ascii="Arial" w:hAnsi="Arial" w:cs="Arial"/>
                <w:color w:val="1F3864" w:themeColor="accent5" w:themeShade="80"/>
              </w:rPr>
              <w:t xml:space="preserve">to </w:t>
            </w:r>
            <w:r w:rsidR="00B137DA" w:rsidRPr="001D5DA5">
              <w:rPr>
                <w:rFonts w:ascii="Arial" w:hAnsi="Arial" w:cs="Arial"/>
                <w:color w:val="1F3864" w:themeColor="accent5" w:themeShade="80"/>
              </w:rPr>
              <w:t xml:space="preserve">continue </w:t>
            </w:r>
            <w:r w:rsidR="006C17DC" w:rsidRPr="001D5DA5">
              <w:rPr>
                <w:rFonts w:ascii="Arial" w:hAnsi="Arial" w:cs="Arial"/>
                <w:color w:val="1F3864" w:themeColor="accent5" w:themeShade="80"/>
              </w:rPr>
              <w:t xml:space="preserve">communications to increase </w:t>
            </w:r>
            <w:r w:rsidR="00C37070" w:rsidRPr="001D5DA5">
              <w:rPr>
                <w:rFonts w:ascii="Arial" w:hAnsi="Arial" w:cs="Arial"/>
                <w:color w:val="1F3864" w:themeColor="accent5" w:themeShade="80"/>
              </w:rPr>
              <w:t xml:space="preserve">participation. </w:t>
            </w:r>
            <w:r w:rsidR="006C17DC" w:rsidRPr="001D5DA5">
              <w:rPr>
                <w:rFonts w:ascii="Arial" w:hAnsi="Arial" w:cs="Arial"/>
                <w:color w:val="1F3864" w:themeColor="accent5" w:themeShade="80"/>
              </w:rPr>
              <w:t xml:space="preserve"> </w:t>
            </w:r>
          </w:p>
          <w:p w14:paraId="45AF6318" w14:textId="541CABC5" w:rsidR="00AF5DBF" w:rsidRPr="001D5DA5" w:rsidRDefault="00AF5DBF" w:rsidP="002D583E">
            <w:pPr>
              <w:rPr>
                <w:rFonts w:ascii="Arial" w:hAnsi="Arial" w:cs="Arial"/>
                <w:color w:val="1F3864" w:themeColor="accent5" w:themeShade="80"/>
              </w:rPr>
            </w:pPr>
          </w:p>
        </w:tc>
      </w:tr>
      <w:tr w:rsidR="003F24D0" w14:paraId="2AD7D086" w14:textId="77777777" w:rsidTr="580BAB54">
        <w:tc>
          <w:tcPr>
            <w:tcW w:w="906" w:type="dxa"/>
            <w:tcBorders>
              <w:top w:val="nil"/>
              <w:left w:val="nil"/>
              <w:bottom w:val="nil"/>
              <w:right w:val="nil"/>
            </w:tcBorders>
          </w:tcPr>
          <w:p w14:paraId="2B444CBD" w14:textId="5469D7DA" w:rsidR="003F24D0" w:rsidRPr="0046343C" w:rsidRDefault="003F24D0" w:rsidP="00767BCC">
            <w:pPr>
              <w:rPr>
                <w:rFonts w:ascii="Arial" w:hAnsi="Arial" w:cs="Arial"/>
                <w:b/>
                <w:color w:val="002060"/>
              </w:rPr>
            </w:pPr>
            <w:r>
              <w:rPr>
                <w:rFonts w:ascii="Arial" w:hAnsi="Arial" w:cs="Arial"/>
                <w:b/>
                <w:color w:val="002060"/>
              </w:rPr>
              <w:t>4.2</w:t>
            </w:r>
          </w:p>
        </w:tc>
        <w:tc>
          <w:tcPr>
            <w:tcW w:w="9721" w:type="dxa"/>
            <w:tcBorders>
              <w:top w:val="nil"/>
              <w:left w:val="nil"/>
              <w:bottom w:val="nil"/>
              <w:right w:val="nil"/>
            </w:tcBorders>
          </w:tcPr>
          <w:p w14:paraId="034C67BD" w14:textId="6B585A0A" w:rsidR="003F24D0" w:rsidRPr="001D5DA5" w:rsidRDefault="003F24D0" w:rsidP="002D583E">
            <w:pPr>
              <w:rPr>
                <w:rFonts w:ascii="Arial" w:hAnsi="Arial" w:cs="Arial"/>
                <w:b/>
                <w:bCs/>
                <w:color w:val="1F3864" w:themeColor="accent5" w:themeShade="80"/>
              </w:rPr>
            </w:pPr>
            <w:r w:rsidRPr="001D5DA5">
              <w:rPr>
                <w:rFonts w:ascii="Arial" w:hAnsi="Arial" w:cs="Arial"/>
                <w:b/>
                <w:bCs/>
                <w:color w:val="1F3864" w:themeColor="accent5" w:themeShade="80"/>
              </w:rPr>
              <w:t>Student</w:t>
            </w:r>
            <w:r w:rsidR="00F26124" w:rsidRPr="001D5DA5">
              <w:rPr>
                <w:rFonts w:ascii="Arial" w:hAnsi="Arial" w:cs="Arial"/>
                <w:b/>
                <w:bCs/>
                <w:color w:val="1F3864" w:themeColor="accent5" w:themeShade="80"/>
              </w:rPr>
              <w:t xml:space="preserve"> Brightspace</w:t>
            </w:r>
            <w:r w:rsidRPr="001D5DA5">
              <w:rPr>
                <w:rFonts w:ascii="Arial" w:hAnsi="Arial" w:cs="Arial"/>
                <w:b/>
                <w:bCs/>
                <w:color w:val="1F3864" w:themeColor="accent5" w:themeShade="80"/>
              </w:rPr>
              <w:t xml:space="preserve"> Communications</w:t>
            </w:r>
          </w:p>
          <w:p w14:paraId="3B9CA421" w14:textId="103B93DA" w:rsidR="003F24D0" w:rsidRPr="001D5DA5" w:rsidRDefault="00355927" w:rsidP="002D583E">
            <w:pPr>
              <w:rPr>
                <w:rFonts w:ascii="Arial" w:hAnsi="Arial" w:cs="Arial"/>
                <w:color w:val="1F3864" w:themeColor="accent5" w:themeShade="80"/>
              </w:rPr>
            </w:pPr>
            <w:r w:rsidRPr="580BAB54">
              <w:rPr>
                <w:rFonts w:ascii="Arial" w:hAnsi="Arial" w:cs="Arial"/>
                <w:color w:val="1F3864" w:themeColor="accent5" w:themeShade="80"/>
              </w:rPr>
              <w:t xml:space="preserve">It was noted that </w:t>
            </w:r>
            <w:r w:rsidR="00F33B4D" w:rsidRPr="580BAB54">
              <w:rPr>
                <w:rFonts w:ascii="Arial" w:hAnsi="Arial" w:cs="Arial"/>
                <w:color w:val="1F3864" w:themeColor="accent5" w:themeShade="80"/>
              </w:rPr>
              <w:t xml:space="preserve">after </w:t>
            </w:r>
            <w:r w:rsidR="004B50AC" w:rsidRPr="580BAB54">
              <w:rPr>
                <w:rFonts w:ascii="Arial" w:hAnsi="Arial" w:cs="Arial"/>
                <w:color w:val="1F3864" w:themeColor="accent5" w:themeShade="80"/>
              </w:rPr>
              <w:t xml:space="preserve">a largescale </w:t>
            </w:r>
            <w:r w:rsidR="00F33B4D" w:rsidRPr="580BAB54">
              <w:rPr>
                <w:rFonts w:ascii="Arial" w:hAnsi="Arial" w:cs="Arial"/>
                <w:color w:val="1F3864" w:themeColor="accent5" w:themeShade="80"/>
              </w:rPr>
              <w:t>review</w:t>
            </w:r>
            <w:r w:rsidR="00F26124" w:rsidRPr="580BAB54">
              <w:rPr>
                <w:rFonts w:ascii="Arial" w:hAnsi="Arial" w:cs="Arial"/>
                <w:color w:val="1F3864" w:themeColor="accent5" w:themeShade="80"/>
              </w:rPr>
              <w:t xml:space="preserve"> of Brightspace</w:t>
            </w:r>
            <w:r w:rsidR="00880289" w:rsidRPr="580BAB54">
              <w:rPr>
                <w:rFonts w:ascii="Arial" w:hAnsi="Arial" w:cs="Arial"/>
                <w:color w:val="1F3864" w:themeColor="accent5" w:themeShade="80"/>
              </w:rPr>
              <w:t xml:space="preserve"> (BS)</w:t>
            </w:r>
            <w:r w:rsidR="00F26124" w:rsidRPr="580BAB54">
              <w:rPr>
                <w:rFonts w:ascii="Arial" w:hAnsi="Arial" w:cs="Arial"/>
                <w:color w:val="1F3864" w:themeColor="accent5" w:themeShade="80"/>
              </w:rPr>
              <w:t xml:space="preserve"> communications</w:t>
            </w:r>
            <w:r w:rsidR="00F33B4D" w:rsidRPr="580BAB54">
              <w:rPr>
                <w:rFonts w:ascii="Arial" w:hAnsi="Arial" w:cs="Arial"/>
                <w:color w:val="1F3864" w:themeColor="accent5" w:themeShade="80"/>
              </w:rPr>
              <w:t xml:space="preserve">, some students received </w:t>
            </w:r>
            <w:r w:rsidR="00AC2CE2" w:rsidRPr="580BAB54">
              <w:rPr>
                <w:rFonts w:ascii="Arial" w:hAnsi="Arial" w:cs="Arial"/>
                <w:color w:val="1F3864" w:themeColor="accent5" w:themeShade="80"/>
              </w:rPr>
              <w:t>as many as 15</w:t>
            </w:r>
            <w:r w:rsidR="006008AC" w:rsidRPr="580BAB54">
              <w:rPr>
                <w:rFonts w:ascii="Arial" w:hAnsi="Arial" w:cs="Arial"/>
                <w:color w:val="1F3864" w:themeColor="accent5" w:themeShade="80"/>
              </w:rPr>
              <w:t xml:space="preserve"> </w:t>
            </w:r>
            <w:r w:rsidR="00597851" w:rsidRPr="580BAB54">
              <w:rPr>
                <w:rFonts w:ascii="Arial" w:hAnsi="Arial" w:cs="Arial"/>
                <w:color w:val="1F3864" w:themeColor="accent5" w:themeShade="80"/>
              </w:rPr>
              <w:t xml:space="preserve">VLE </w:t>
            </w:r>
            <w:r w:rsidR="006008AC" w:rsidRPr="580BAB54">
              <w:rPr>
                <w:rFonts w:ascii="Arial" w:hAnsi="Arial" w:cs="Arial"/>
                <w:color w:val="1F3864" w:themeColor="accent5" w:themeShade="80"/>
              </w:rPr>
              <w:t xml:space="preserve">emails </w:t>
            </w:r>
            <w:r w:rsidR="008600AB" w:rsidRPr="580BAB54">
              <w:rPr>
                <w:rFonts w:ascii="Arial" w:hAnsi="Arial" w:cs="Arial"/>
                <w:color w:val="1F3864" w:themeColor="accent5" w:themeShade="80"/>
              </w:rPr>
              <w:t xml:space="preserve">per </w:t>
            </w:r>
            <w:r w:rsidR="00AC2CE2" w:rsidRPr="580BAB54">
              <w:rPr>
                <w:rFonts w:ascii="Arial" w:hAnsi="Arial" w:cs="Arial"/>
                <w:color w:val="1F3864" w:themeColor="accent5" w:themeShade="80"/>
              </w:rPr>
              <w:t>day</w:t>
            </w:r>
            <w:r w:rsidR="00B72973" w:rsidRPr="580BAB54">
              <w:rPr>
                <w:rFonts w:ascii="Arial" w:hAnsi="Arial" w:cs="Arial"/>
                <w:color w:val="1F3864" w:themeColor="accent5" w:themeShade="80"/>
              </w:rPr>
              <w:t>. It was noted this</w:t>
            </w:r>
            <w:r w:rsidR="008600AB" w:rsidRPr="580BAB54">
              <w:rPr>
                <w:rFonts w:ascii="Arial" w:hAnsi="Arial" w:cs="Arial"/>
                <w:color w:val="1F3864" w:themeColor="accent5" w:themeShade="80"/>
              </w:rPr>
              <w:t xml:space="preserve"> </w:t>
            </w:r>
            <w:r w:rsidR="00B72973" w:rsidRPr="580BAB54">
              <w:rPr>
                <w:rFonts w:ascii="Arial" w:hAnsi="Arial" w:cs="Arial"/>
                <w:color w:val="1F3864" w:themeColor="accent5" w:themeShade="80"/>
              </w:rPr>
              <w:t>may impact</w:t>
            </w:r>
            <w:r w:rsidR="00235263" w:rsidRPr="580BAB54">
              <w:rPr>
                <w:rFonts w:ascii="Arial" w:hAnsi="Arial" w:cs="Arial"/>
                <w:color w:val="1F3864" w:themeColor="accent5" w:themeShade="80"/>
              </w:rPr>
              <w:t xml:space="preserve"> the visibility of</w:t>
            </w:r>
            <w:r w:rsidR="002A198B" w:rsidRPr="580BAB54">
              <w:rPr>
                <w:rFonts w:ascii="Arial" w:hAnsi="Arial" w:cs="Arial"/>
                <w:color w:val="1F3864" w:themeColor="accent5" w:themeShade="80"/>
              </w:rPr>
              <w:t xml:space="preserve"> important emails </w:t>
            </w:r>
            <w:r w:rsidR="00235263" w:rsidRPr="580BAB54">
              <w:rPr>
                <w:rFonts w:ascii="Arial" w:hAnsi="Arial" w:cs="Arial"/>
                <w:color w:val="1F3864" w:themeColor="accent5" w:themeShade="80"/>
              </w:rPr>
              <w:t xml:space="preserve">sent </w:t>
            </w:r>
            <w:r w:rsidR="002A198B" w:rsidRPr="580BAB54">
              <w:rPr>
                <w:rFonts w:ascii="Arial" w:hAnsi="Arial" w:cs="Arial"/>
                <w:color w:val="1F3864" w:themeColor="accent5" w:themeShade="80"/>
              </w:rPr>
              <w:t>from course team</w:t>
            </w:r>
            <w:r w:rsidR="00235263" w:rsidRPr="580BAB54">
              <w:rPr>
                <w:rFonts w:ascii="Arial" w:hAnsi="Arial" w:cs="Arial"/>
                <w:color w:val="1F3864" w:themeColor="accent5" w:themeShade="80"/>
              </w:rPr>
              <w:t>s</w:t>
            </w:r>
            <w:r w:rsidR="001B43B4" w:rsidRPr="580BAB54">
              <w:rPr>
                <w:rFonts w:ascii="Arial" w:hAnsi="Arial" w:cs="Arial"/>
                <w:color w:val="1F3864" w:themeColor="accent5" w:themeShade="80"/>
              </w:rPr>
              <w:t>, but,</w:t>
            </w:r>
            <w:r w:rsidR="00E21B08" w:rsidRPr="580BAB54">
              <w:rPr>
                <w:rFonts w:ascii="Arial" w:hAnsi="Arial" w:cs="Arial"/>
                <w:color w:val="1F3864" w:themeColor="accent5" w:themeShade="80"/>
              </w:rPr>
              <w:t xml:space="preserve"> </w:t>
            </w:r>
            <w:r w:rsidR="008F7B61" w:rsidRPr="580BAB54">
              <w:rPr>
                <w:rFonts w:ascii="Arial" w:hAnsi="Arial" w:cs="Arial"/>
                <w:color w:val="1F3864" w:themeColor="accent5" w:themeShade="80"/>
              </w:rPr>
              <w:t>dependent on the course</w:t>
            </w:r>
            <w:r w:rsidR="3F83641A" w:rsidRPr="580BAB54">
              <w:rPr>
                <w:rFonts w:ascii="Arial" w:hAnsi="Arial" w:cs="Arial"/>
                <w:color w:val="1F3864" w:themeColor="accent5" w:themeShade="80"/>
              </w:rPr>
              <w:t>,</w:t>
            </w:r>
            <w:r w:rsidR="008F7B61" w:rsidRPr="580BAB54">
              <w:rPr>
                <w:rFonts w:ascii="Arial" w:hAnsi="Arial" w:cs="Arial"/>
                <w:color w:val="1F3864" w:themeColor="accent5" w:themeShade="80"/>
              </w:rPr>
              <w:t xml:space="preserve"> the </w:t>
            </w:r>
            <w:r w:rsidR="00085BE9" w:rsidRPr="580BAB54">
              <w:rPr>
                <w:rFonts w:ascii="Arial" w:hAnsi="Arial" w:cs="Arial"/>
                <w:color w:val="1F3864" w:themeColor="accent5" w:themeShade="80"/>
              </w:rPr>
              <w:t xml:space="preserve">number varied significantly. </w:t>
            </w:r>
            <w:r w:rsidR="008D65EE" w:rsidRPr="580BAB54">
              <w:rPr>
                <w:rFonts w:ascii="Arial" w:hAnsi="Arial" w:cs="Arial"/>
                <w:color w:val="1F3864" w:themeColor="accent5" w:themeShade="80"/>
              </w:rPr>
              <w:t>The review showed that l</w:t>
            </w:r>
            <w:r w:rsidR="005E78EB" w:rsidRPr="580BAB54">
              <w:rPr>
                <w:rFonts w:ascii="Arial" w:hAnsi="Arial" w:cs="Arial"/>
                <w:color w:val="1F3864" w:themeColor="accent5" w:themeShade="80"/>
              </w:rPr>
              <w:t xml:space="preserve">arge </w:t>
            </w:r>
            <w:r w:rsidR="00CD39E2" w:rsidRPr="580BAB54">
              <w:rPr>
                <w:rFonts w:ascii="Arial" w:hAnsi="Arial" w:cs="Arial"/>
                <w:color w:val="1F3864" w:themeColor="accent5" w:themeShade="80"/>
              </w:rPr>
              <w:t xml:space="preserve">numbers of emails </w:t>
            </w:r>
            <w:r w:rsidR="00A54521" w:rsidRPr="580BAB54">
              <w:rPr>
                <w:rFonts w:ascii="Arial" w:hAnsi="Arial" w:cs="Arial"/>
                <w:color w:val="1F3864" w:themeColor="accent5" w:themeShade="80"/>
              </w:rPr>
              <w:t>appeared to be</w:t>
            </w:r>
            <w:r w:rsidR="00CD39E2" w:rsidRPr="580BAB54">
              <w:rPr>
                <w:rFonts w:ascii="Arial" w:hAnsi="Arial" w:cs="Arial"/>
                <w:color w:val="1F3864" w:themeColor="accent5" w:themeShade="80"/>
              </w:rPr>
              <w:t xml:space="preserve"> sent from generic </w:t>
            </w:r>
            <w:r w:rsidR="009F694D" w:rsidRPr="580BAB54">
              <w:rPr>
                <w:rFonts w:ascii="Arial" w:hAnsi="Arial" w:cs="Arial"/>
                <w:color w:val="1F3864" w:themeColor="accent5" w:themeShade="80"/>
              </w:rPr>
              <w:t xml:space="preserve">Brightspace sites </w:t>
            </w:r>
            <w:r w:rsidR="00A54521" w:rsidRPr="580BAB54">
              <w:rPr>
                <w:rFonts w:ascii="Arial" w:hAnsi="Arial" w:cs="Arial"/>
                <w:color w:val="1F3864" w:themeColor="accent5" w:themeShade="80"/>
              </w:rPr>
              <w:t>during</w:t>
            </w:r>
            <w:r w:rsidR="009F694D" w:rsidRPr="580BAB54">
              <w:rPr>
                <w:rFonts w:ascii="Arial" w:hAnsi="Arial" w:cs="Arial"/>
                <w:color w:val="1F3864" w:themeColor="accent5" w:themeShade="80"/>
              </w:rPr>
              <w:t xml:space="preserve"> busy periods. </w:t>
            </w:r>
            <w:r w:rsidR="00A54521" w:rsidRPr="580BAB54">
              <w:rPr>
                <w:rFonts w:ascii="Arial" w:hAnsi="Arial" w:cs="Arial"/>
                <w:b/>
                <w:bCs/>
                <w:color w:val="1F3864" w:themeColor="accent5" w:themeShade="80"/>
              </w:rPr>
              <w:t>ACTION:</w:t>
            </w:r>
            <w:r w:rsidR="00A54521" w:rsidRPr="580BAB54">
              <w:rPr>
                <w:rFonts w:ascii="Arial" w:hAnsi="Arial" w:cs="Arial"/>
                <w:color w:val="1F3864" w:themeColor="accent5" w:themeShade="80"/>
              </w:rPr>
              <w:t xml:space="preserve"> </w:t>
            </w:r>
            <w:r w:rsidR="00FD6E01" w:rsidRPr="580BAB54">
              <w:rPr>
                <w:rFonts w:ascii="Arial" w:hAnsi="Arial" w:cs="Arial"/>
                <w:color w:val="1F3864" w:themeColor="accent5" w:themeShade="80"/>
              </w:rPr>
              <w:t>BS email information</w:t>
            </w:r>
            <w:r w:rsidR="00880289" w:rsidRPr="580BAB54">
              <w:rPr>
                <w:rFonts w:ascii="Arial" w:hAnsi="Arial" w:cs="Arial"/>
                <w:color w:val="1F3864" w:themeColor="accent5" w:themeShade="80"/>
              </w:rPr>
              <w:t xml:space="preserve"> to be fed</w:t>
            </w:r>
            <w:r w:rsidR="008D65EE" w:rsidRPr="580BAB54">
              <w:rPr>
                <w:rFonts w:ascii="Arial" w:hAnsi="Arial" w:cs="Arial"/>
                <w:color w:val="1F3864" w:themeColor="accent5" w:themeShade="80"/>
              </w:rPr>
              <w:t xml:space="preserve"> </w:t>
            </w:r>
            <w:r w:rsidR="00880289" w:rsidRPr="580BAB54">
              <w:rPr>
                <w:rFonts w:ascii="Arial" w:hAnsi="Arial" w:cs="Arial"/>
                <w:color w:val="1F3864" w:themeColor="accent5" w:themeShade="80"/>
              </w:rPr>
              <w:t xml:space="preserve">back to Schools to ensure BS </w:t>
            </w:r>
            <w:r w:rsidR="008D65EE" w:rsidRPr="580BAB54">
              <w:rPr>
                <w:rFonts w:ascii="Arial" w:hAnsi="Arial" w:cs="Arial"/>
                <w:color w:val="1F3864" w:themeColor="accent5" w:themeShade="80"/>
              </w:rPr>
              <w:t>communications</w:t>
            </w:r>
            <w:r w:rsidR="00880289" w:rsidRPr="580BAB54">
              <w:rPr>
                <w:rFonts w:ascii="Arial" w:hAnsi="Arial" w:cs="Arial"/>
                <w:color w:val="1F3864" w:themeColor="accent5" w:themeShade="80"/>
              </w:rPr>
              <w:t xml:space="preserve"> are reviewed </w:t>
            </w:r>
            <w:r w:rsidR="008D65EE" w:rsidRPr="580BAB54">
              <w:rPr>
                <w:rFonts w:ascii="Arial" w:hAnsi="Arial" w:cs="Arial"/>
                <w:color w:val="1F3864" w:themeColor="accent5" w:themeShade="80"/>
              </w:rPr>
              <w:t xml:space="preserve">and </w:t>
            </w:r>
            <w:r w:rsidR="008045C1" w:rsidRPr="580BAB54">
              <w:rPr>
                <w:rFonts w:ascii="Arial" w:hAnsi="Arial" w:cs="Arial"/>
                <w:color w:val="1F3864" w:themeColor="accent5" w:themeShade="80"/>
              </w:rPr>
              <w:t xml:space="preserve">streamlined where possible. </w:t>
            </w:r>
          </w:p>
          <w:p w14:paraId="7640B11E" w14:textId="6B55F68A" w:rsidR="008045C1" w:rsidRPr="001D5DA5" w:rsidRDefault="008045C1" w:rsidP="002D583E">
            <w:pPr>
              <w:rPr>
                <w:rFonts w:ascii="Arial" w:hAnsi="Arial" w:cs="Arial"/>
                <w:color w:val="1F3864" w:themeColor="accent5" w:themeShade="80"/>
              </w:rPr>
            </w:pPr>
          </w:p>
        </w:tc>
      </w:tr>
      <w:tr w:rsidR="00AF5DBF" w14:paraId="4284C79D" w14:textId="77777777" w:rsidTr="580BAB54">
        <w:tc>
          <w:tcPr>
            <w:tcW w:w="906" w:type="dxa"/>
            <w:tcBorders>
              <w:top w:val="nil"/>
              <w:left w:val="nil"/>
              <w:bottom w:val="nil"/>
              <w:right w:val="nil"/>
            </w:tcBorders>
          </w:tcPr>
          <w:p w14:paraId="48F9AFE8" w14:textId="6A6C0E60" w:rsidR="00AF5DBF" w:rsidRPr="0046343C" w:rsidRDefault="00AF5DBF" w:rsidP="002D583E">
            <w:pPr>
              <w:rPr>
                <w:rFonts w:ascii="Arial" w:hAnsi="Arial" w:cs="Arial"/>
                <w:b/>
                <w:color w:val="002060"/>
              </w:rPr>
            </w:pPr>
            <w:r>
              <w:rPr>
                <w:rFonts w:ascii="Arial" w:hAnsi="Arial" w:cs="Arial"/>
                <w:b/>
                <w:color w:val="002060"/>
              </w:rPr>
              <w:t>4.</w:t>
            </w:r>
            <w:r w:rsidR="00FA7BED">
              <w:rPr>
                <w:rFonts w:ascii="Arial" w:hAnsi="Arial" w:cs="Arial"/>
                <w:b/>
                <w:color w:val="002060"/>
              </w:rPr>
              <w:t>3</w:t>
            </w:r>
          </w:p>
        </w:tc>
        <w:tc>
          <w:tcPr>
            <w:tcW w:w="9721" w:type="dxa"/>
            <w:tcBorders>
              <w:top w:val="nil"/>
              <w:left w:val="nil"/>
              <w:bottom w:val="nil"/>
              <w:right w:val="nil"/>
            </w:tcBorders>
          </w:tcPr>
          <w:p w14:paraId="50C9E7E8" w14:textId="2A50FC18" w:rsidR="00AF5DBF" w:rsidRPr="001D5DA5" w:rsidRDefault="00AF5DBF" w:rsidP="00AF5DBF">
            <w:pPr>
              <w:rPr>
                <w:rFonts w:ascii="Arial" w:hAnsi="Arial" w:cs="Arial"/>
                <w:b/>
                <w:bCs/>
                <w:color w:val="1F3864" w:themeColor="accent5" w:themeShade="80"/>
              </w:rPr>
            </w:pPr>
            <w:r w:rsidRPr="001D5DA5">
              <w:rPr>
                <w:rFonts w:ascii="Arial" w:hAnsi="Arial" w:cs="Arial"/>
                <w:b/>
                <w:bCs/>
                <w:color w:val="1F3864" w:themeColor="accent5" w:themeShade="80"/>
              </w:rPr>
              <w:t>H</w:t>
            </w:r>
            <w:r w:rsidR="008045C1" w:rsidRPr="001D5DA5">
              <w:rPr>
                <w:rFonts w:ascii="Arial" w:hAnsi="Arial" w:cs="Arial"/>
                <w:b/>
                <w:bCs/>
                <w:color w:val="1F3864" w:themeColor="accent5" w:themeShade="80"/>
              </w:rPr>
              <w:t xml:space="preserve">uddersfield </w:t>
            </w:r>
            <w:r w:rsidRPr="001D5DA5">
              <w:rPr>
                <w:rFonts w:ascii="Arial" w:hAnsi="Arial" w:cs="Arial"/>
                <w:b/>
                <w:bCs/>
                <w:color w:val="1F3864" w:themeColor="accent5" w:themeShade="80"/>
              </w:rPr>
              <w:t>S</w:t>
            </w:r>
            <w:r w:rsidR="008045C1" w:rsidRPr="001D5DA5">
              <w:rPr>
                <w:rFonts w:ascii="Arial" w:hAnsi="Arial" w:cs="Arial"/>
                <w:b/>
                <w:bCs/>
                <w:color w:val="1F3864" w:themeColor="accent5" w:themeShade="80"/>
              </w:rPr>
              <w:t xml:space="preserve">tudent </w:t>
            </w:r>
            <w:r w:rsidRPr="001D5DA5">
              <w:rPr>
                <w:rFonts w:ascii="Arial" w:hAnsi="Arial" w:cs="Arial"/>
                <w:b/>
                <w:bCs/>
                <w:color w:val="1F3864" w:themeColor="accent5" w:themeShade="80"/>
              </w:rPr>
              <w:t>S</w:t>
            </w:r>
            <w:r w:rsidR="008045C1" w:rsidRPr="001D5DA5">
              <w:rPr>
                <w:rFonts w:ascii="Arial" w:hAnsi="Arial" w:cs="Arial"/>
                <w:b/>
                <w:bCs/>
                <w:color w:val="1F3864" w:themeColor="accent5" w:themeShade="80"/>
              </w:rPr>
              <w:t>urvey</w:t>
            </w:r>
            <w:r w:rsidRPr="001D5DA5">
              <w:rPr>
                <w:rFonts w:ascii="Arial" w:hAnsi="Arial" w:cs="Arial"/>
                <w:b/>
                <w:bCs/>
                <w:color w:val="1F3864" w:themeColor="accent5" w:themeShade="80"/>
              </w:rPr>
              <w:t xml:space="preserve"> and I</w:t>
            </w:r>
            <w:r w:rsidR="008045C1" w:rsidRPr="001D5DA5">
              <w:rPr>
                <w:rFonts w:ascii="Arial" w:hAnsi="Arial" w:cs="Arial"/>
                <w:b/>
                <w:bCs/>
                <w:color w:val="1F3864" w:themeColor="accent5" w:themeShade="80"/>
              </w:rPr>
              <w:t xml:space="preserve">nternational </w:t>
            </w:r>
            <w:r w:rsidRPr="001D5DA5">
              <w:rPr>
                <w:rFonts w:ascii="Arial" w:hAnsi="Arial" w:cs="Arial"/>
                <w:b/>
                <w:bCs/>
                <w:color w:val="1F3864" w:themeColor="accent5" w:themeShade="80"/>
              </w:rPr>
              <w:t>S</w:t>
            </w:r>
            <w:r w:rsidR="008045C1" w:rsidRPr="001D5DA5">
              <w:rPr>
                <w:rFonts w:ascii="Arial" w:hAnsi="Arial" w:cs="Arial"/>
                <w:b/>
                <w:bCs/>
                <w:color w:val="1F3864" w:themeColor="accent5" w:themeShade="80"/>
              </w:rPr>
              <w:t xml:space="preserve">tudent </w:t>
            </w:r>
            <w:r w:rsidRPr="001D5DA5">
              <w:rPr>
                <w:rFonts w:ascii="Arial" w:hAnsi="Arial" w:cs="Arial"/>
                <w:b/>
                <w:bCs/>
                <w:color w:val="1F3864" w:themeColor="accent5" w:themeShade="80"/>
              </w:rPr>
              <w:t>B</w:t>
            </w:r>
            <w:r w:rsidR="008045C1" w:rsidRPr="001D5DA5">
              <w:rPr>
                <w:rFonts w:ascii="Arial" w:hAnsi="Arial" w:cs="Arial"/>
                <w:b/>
                <w:bCs/>
                <w:color w:val="1F3864" w:themeColor="accent5" w:themeShade="80"/>
              </w:rPr>
              <w:t>arometer</w:t>
            </w:r>
            <w:r w:rsidRPr="001D5DA5">
              <w:rPr>
                <w:rFonts w:ascii="Arial" w:hAnsi="Arial" w:cs="Arial"/>
                <w:b/>
                <w:bCs/>
                <w:color w:val="1F3864" w:themeColor="accent5" w:themeShade="80"/>
              </w:rPr>
              <w:t xml:space="preserve"> </w:t>
            </w:r>
            <w:r w:rsidR="008045C1" w:rsidRPr="001D5DA5">
              <w:rPr>
                <w:rFonts w:ascii="Arial" w:hAnsi="Arial" w:cs="Arial"/>
                <w:b/>
                <w:bCs/>
                <w:color w:val="1F3864" w:themeColor="accent5" w:themeShade="80"/>
              </w:rPr>
              <w:t>L</w:t>
            </w:r>
            <w:r w:rsidRPr="001D5DA5">
              <w:rPr>
                <w:rFonts w:ascii="Arial" w:hAnsi="Arial" w:cs="Arial"/>
                <w:b/>
                <w:bCs/>
                <w:color w:val="1F3864" w:themeColor="accent5" w:themeShade="80"/>
              </w:rPr>
              <w:t>aunch</w:t>
            </w:r>
          </w:p>
          <w:p w14:paraId="643AC537" w14:textId="77777777" w:rsidR="0021062B" w:rsidRPr="001D5DA5" w:rsidRDefault="008045C1" w:rsidP="00AF5DBF">
            <w:pPr>
              <w:rPr>
                <w:rFonts w:ascii="Arial" w:hAnsi="Arial" w:cs="Arial"/>
                <w:color w:val="1F3864" w:themeColor="accent5" w:themeShade="80"/>
              </w:rPr>
            </w:pPr>
            <w:r w:rsidRPr="001D5DA5">
              <w:rPr>
                <w:rFonts w:ascii="Arial" w:hAnsi="Arial" w:cs="Arial"/>
                <w:color w:val="1F3864" w:themeColor="accent5" w:themeShade="80"/>
              </w:rPr>
              <w:t xml:space="preserve">It was reported that the </w:t>
            </w:r>
            <w:r w:rsidR="00AF5DBF" w:rsidRPr="001D5DA5">
              <w:rPr>
                <w:rFonts w:ascii="Arial" w:hAnsi="Arial" w:cs="Arial"/>
                <w:color w:val="1F3864" w:themeColor="accent5" w:themeShade="80"/>
              </w:rPr>
              <w:t>HSS</w:t>
            </w:r>
            <w:r w:rsidRPr="001D5DA5">
              <w:rPr>
                <w:rFonts w:ascii="Arial" w:hAnsi="Arial" w:cs="Arial"/>
                <w:color w:val="1F3864" w:themeColor="accent5" w:themeShade="80"/>
              </w:rPr>
              <w:t xml:space="preserve"> had</w:t>
            </w:r>
            <w:r w:rsidR="00AF5DBF" w:rsidRPr="001D5DA5">
              <w:rPr>
                <w:rFonts w:ascii="Arial" w:hAnsi="Arial" w:cs="Arial"/>
                <w:color w:val="1F3864" w:themeColor="accent5" w:themeShade="80"/>
              </w:rPr>
              <w:t xml:space="preserve"> launched and there </w:t>
            </w:r>
            <w:r w:rsidR="00E367BF" w:rsidRPr="001D5DA5">
              <w:rPr>
                <w:rFonts w:ascii="Arial" w:hAnsi="Arial" w:cs="Arial"/>
                <w:color w:val="1F3864" w:themeColor="accent5" w:themeShade="80"/>
              </w:rPr>
              <w:t xml:space="preserve">was a lower </w:t>
            </w:r>
            <w:r w:rsidR="00AF5DBF" w:rsidRPr="001D5DA5">
              <w:rPr>
                <w:rFonts w:ascii="Arial" w:hAnsi="Arial" w:cs="Arial"/>
                <w:color w:val="1F3864" w:themeColor="accent5" w:themeShade="80"/>
              </w:rPr>
              <w:t>response rate</w:t>
            </w:r>
            <w:r w:rsidR="00E367BF" w:rsidRPr="001D5DA5">
              <w:rPr>
                <w:rFonts w:ascii="Arial" w:hAnsi="Arial" w:cs="Arial"/>
                <w:color w:val="1F3864" w:themeColor="accent5" w:themeShade="80"/>
              </w:rPr>
              <w:t xml:space="preserve"> compared to the</w:t>
            </w:r>
            <w:r w:rsidR="00AF5DBF" w:rsidRPr="001D5DA5">
              <w:rPr>
                <w:rFonts w:ascii="Arial" w:hAnsi="Arial" w:cs="Arial"/>
                <w:color w:val="1F3864" w:themeColor="accent5" w:themeShade="80"/>
              </w:rPr>
              <w:t xml:space="preserve"> NSS. </w:t>
            </w:r>
            <w:r w:rsidR="00E367BF" w:rsidRPr="001D5DA5">
              <w:rPr>
                <w:rFonts w:ascii="Arial" w:hAnsi="Arial" w:cs="Arial"/>
                <w:b/>
                <w:bCs/>
                <w:color w:val="1F3864" w:themeColor="accent5" w:themeShade="80"/>
              </w:rPr>
              <w:t>ACTION:</w:t>
            </w:r>
            <w:r w:rsidR="00E367BF" w:rsidRPr="001D5DA5">
              <w:rPr>
                <w:rFonts w:ascii="Arial" w:hAnsi="Arial" w:cs="Arial"/>
                <w:color w:val="1F3864" w:themeColor="accent5" w:themeShade="80"/>
              </w:rPr>
              <w:t xml:space="preserve"> Members were asked to </w:t>
            </w:r>
            <w:r w:rsidR="009A46C0" w:rsidRPr="001D5DA5">
              <w:rPr>
                <w:rFonts w:ascii="Arial" w:hAnsi="Arial" w:cs="Arial"/>
                <w:color w:val="1F3864" w:themeColor="accent5" w:themeShade="80"/>
              </w:rPr>
              <w:t xml:space="preserve">continue </w:t>
            </w:r>
            <w:r w:rsidR="004514A2" w:rsidRPr="001D5DA5">
              <w:rPr>
                <w:rFonts w:ascii="Arial" w:hAnsi="Arial" w:cs="Arial"/>
                <w:color w:val="1F3864" w:themeColor="accent5" w:themeShade="80"/>
              </w:rPr>
              <w:t>encouraging HSS participation</w:t>
            </w:r>
            <w:r w:rsidR="002967B4" w:rsidRPr="001D5DA5">
              <w:rPr>
                <w:rFonts w:ascii="Arial" w:hAnsi="Arial" w:cs="Arial"/>
                <w:color w:val="1F3864" w:themeColor="accent5" w:themeShade="80"/>
              </w:rPr>
              <w:t xml:space="preserve"> a</w:t>
            </w:r>
            <w:r w:rsidR="00146FF3" w:rsidRPr="001D5DA5">
              <w:rPr>
                <w:rFonts w:ascii="Arial" w:hAnsi="Arial" w:cs="Arial"/>
                <w:color w:val="1F3864" w:themeColor="accent5" w:themeShade="80"/>
              </w:rPr>
              <w:t xml:space="preserve">nd to remind students that </w:t>
            </w:r>
            <w:r w:rsidR="0064657C" w:rsidRPr="001D5DA5">
              <w:rPr>
                <w:rFonts w:ascii="Arial" w:hAnsi="Arial" w:cs="Arial"/>
                <w:color w:val="1F3864" w:themeColor="accent5" w:themeShade="80"/>
              </w:rPr>
              <w:t xml:space="preserve">if </w:t>
            </w:r>
            <w:r w:rsidR="001619A8" w:rsidRPr="001D5DA5">
              <w:rPr>
                <w:rFonts w:ascii="Arial" w:hAnsi="Arial" w:cs="Arial"/>
                <w:color w:val="1F3864" w:themeColor="accent5" w:themeShade="80"/>
              </w:rPr>
              <w:t xml:space="preserve">they contribute, there </w:t>
            </w:r>
            <w:r w:rsidR="00EA3958" w:rsidRPr="001D5DA5">
              <w:rPr>
                <w:rFonts w:ascii="Arial" w:hAnsi="Arial" w:cs="Arial"/>
                <w:color w:val="1F3864" w:themeColor="accent5" w:themeShade="80"/>
              </w:rPr>
              <w:t>would be</w:t>
            </w:r>
            <w:r w:rsidR="001619A8" w:rsidRPr="001D5DA5">
              <w:rPr>
                <w:rFonts w:ascii="Arial" w:hAnsi="Arial" w:cs="Arial"/>
                <w:color w:val="1F3864" w:themeColor="accent5" w:themeShade="80"/>
              </w:rPr>
              <w:t xml:space="preserve"> time whilst they are still </w:t>
            </w:r>
            <w:r w:rsidR="00EA3958" w:rsidRPr="001D5DA5">
              <w:rPr>
                <w:rFonts w:ascii="Arial" w:hAnsi="Arial" w:cs="Arial"/>
                <w:color w:val="1F3864" w:themeColor="accent5" w:themeShade="80"/>
              </w:rPr>
              <w:t>at university</w:t>
            </w:r>
            <w:r w:rsidR="001619A8" w:rsidRPr="001D5DA5">
              <w:rPr>
                <w:rFonts w:ascii="Arial" w:hAnsi="Arial" w:cs="Arial"/>
                <w:color w:val="1F3864" w:themeColor="accent5" w:themeShade="80"/>
              </w:rPr>
              <w:t xml:space="preserve"> for the </w:t>
            </w:r>
            <w:r w:rsidR="006F47FB" w:rsidRPr="001D5DA5">
              <w:rPr>
                <w:rFonts w:ascii="Arial" w:hAnsi="Arial" w:cs="Arial"/>
                <w:color w:val="1F3864" w:themeColor="accent5" w:themeShade="80"/>
              </w:rPr>
              <w:t xml:space="preserve">actions to be addressed. </w:t>
            </w:r>
          </w:p>
          <w:p w14:paraId="24708AFB" w14:textId="77777777" w:rsidR="0021062B" w:rsidRPr="001D5DA5" w:rsidRDefault="0021062B" w:rsidP="00AF5DBF">
            <w:pPr>
              <w:rPr>
                <w:rFonts w:ascii="Arial" w:hAnsi="Arial" w:cs="Arial"/>
                <w:color w:val="1F3864" w:themeColor="accent5" w:themeShade="80"/>
              </w:rPr>
            </w:pPr>
          </w:p>
          <w:p w14:paraId="2DFCD0C8" w14:textId="77777777" w:rsidR="00AF5DBF" w:rsidRDefault="0021062B" w:rsidP="00AF5DBF">
            <w:pPr>
              <w:rPr>
                <w:rFonts w:ascii="Arial" w:hAnsi="Arial" w:cs="Arial"/>
                <w:color w:val="1F3864" w:themeColor="accent5" w:themeShade="80"/>
              </w:rPr>
            </w:pPr>
            <w:r w:rsidRPr="001D5DA5">
              <w:rPr>
                <w:rFonts w:ascii="Arial" w:hAnsi="Arial" w:cs="Arial"/>
                <w:color w:val="1F3864" w:themeColor="accent5" w:themeShade="80"/>
              </w:rPr>
              <w:t xml:space="preserve">It was reported that the ISB was </w:t>
            </w:r>
            <w:r w:rsidR="00680B9F" w:rsidRPr="001D5DA5">
              <w:rPr>
                <w:rFonts w:ascii="Arial" w:hAnsi="Arial" w:cs="Arial"/>
                <w:color w:val="1F3864" w:themeColor="accent5" w:themeShade="80"/>
              </w:rPr>
              <w:t xml:space="preserve">due to launch </w:t>
            </w:r>
            <w:r w:rsidR="00207EA7" w:rsidRPr="001D5DA5">
              <w:rPr>
                <w:rFonts w:ascii="Arial" w:hAnsi="Arial" w:cs="Arial"/>
                <w:color w:val="1F3864" w:themeColor="accent5" w:themeShade="80"/>
              </w:rPr>
              <w:t>by</w:t>
            </w:r>
            <w:r w:rsidR="007A7999" w:rsidRPr="001D5DA5">
              <w:rPr>
                <w:rFonts w:ascii="Arial" w:hAnsi="Arial" w:cs="Arial"/>
                <w:color w:val="1F3864" w:themeColor="accent5" w:themeShade="80"/>
              </w:rPr>
              <w:t xml:space="preserve"> the start of</w:t>
            </w:r>
            <w:r w:rsidR="00207EA7" w:rsidRPr="001D5DA5">
              <w:rPr>
                <w:rFonts w:ascii="Arial" w:hAnsi="Arial" w:cs="Arial"/>
                <w:color w:val="1F3864" w:themeColor="accent5" w:themeShade="80"/>
              </w:rPr>
              <w:t xml:space="preserve"> April and was for international students only. </w:t>
            </w:r>
            <w:r w:rsidR="007A7999" w:rsidRPr="001D5DA5">
              <w:rPr>
                <w:rFonts w:ascii="Arial" w:hAnsi="Arial" w:cs="Arial"/>
                <w:color w:val="1F3864" w:themeColor="accent5" w:themeShade="80"/>
              </w:rPr>
              <w:t xml:space="preserve">The launch </w:t>
            </w:r>
            <w:r w:rsidR="00935823" w:rsidRPr="001D5DA5">
              <w:rPr>
                <w:rFonts w:ascii="Arial" w:hAnsi="Arial" w:cs="Arial"/>
                <w:color w:val="1F3864" w:themeColor="accent5" w:themeShade="80"/>
              </w:rPr>
              <w:t xml:space="preserve">was usually after the NSS had closed. </w:t>
            </w:r>
            <w:r w:rsidR="00AF5DBF" w:rsidRPr="001D5DA5">
              <w:rPr>
                <w:rFonts w:ascii="Arial" w:hAnsi="Arial" w:cs="Arial"/>
                <w:color w:val="1F3864" w:themeColor="accent5" w:themeShade="80"/>
              </w:rPr>
              <w:t xml:space="preserve"> Normally wait for responses in from NSS to launch this. </w:t>
            </w:r>
          </w:p>
          <w:p w14:paraId="5AA9188B" w14:textId="77777777" w:rsidR="00C06BB2" w:rsidRDefault="00C06BB2" w:rsidP="002D583E">
            <w:pPr>
              <w:rPr>
                <w:rFonts w:ascii="Arial" w:hAnsi="Arial" w:cs="Arial"/>
                <w:color w:val="1F3864" w:themeColor="accent5" w:themeShade="80"/>
              </w:rPr>
            </w:pPr>
          </w:p>
          <w:p w14:paraId="2DDE4188" w14:textId="18B243EF" w:rsidR="00751727" w:rsidRPr="001D5DA5" w:rsidRDefault="00751727" w:rsidP="002D583E">
            <w:pPr>
              <w:rPr>
                <w:rFonts w:ascii="Arial" w:hAnsi="Arial" w:cs="Arial"/>
                <w:color w:val="1F3864" w:themeColor="accent5" w:themeShade="80"/>
              </w:rPr>
            </w:pPr>
          </w:p>
        </w:tc>
      </w:tr>
      <w:tr w:rsidR="00AF5DBF" w14:paraId="2090CFFE" w14:textId="77777777" w:rsidTr="580BAB54">
        <w:tc>
          <w:tcPr>
            <w:tcW w:w="906" w:type="dxa"/>
            <w:tcBorders>
              <w:top w:val="nil"/>
              <w:left w:val="nil"/>
              <w:bottom w:val="nil"/>
              <w:right w:val="nil"/>
            </w:tcBorders>
          </w:tcPr>
          <w:p w14:paraId="3F761FE4" w14:textId="4B5AAC04" w:rsidR="00AF5DBF" w:rsidRPr="0046343C" w:rsidRDefault="00AF5DBF" w:rsidP="002D583E">
            <w:pPr>
              <w:rPr>
                <w:rFonts w:ascii="Arial" w:hAnsi="Arial" w:cs="Arial"/>
                <w:b/>
                <w:color w:val="002060"/>
              </w:rPr>
            </w:pPr>
            <w:r>
              <w:rPr>
                <w:rFonts w:ascii="Arial" w:hAnsi="Arial" w:cs="Arial"/>
                <w:b/>
                <w:color w:val="002060"/>
              </w:rPr>
              <w:lastRenderedPageBreak/>
              <w:t>4.</w:t>
            </w:r>
            <w:r w:rsidR="00FA7BED">
              <w:rPr>
                <w:rFonts w:ascii="Arial" w:hAnsi="Arial" w:cs="Arial"/>
                <w:b/>
                <w:color w:val="002060"/>
              </w:rPr>
              <w:t>4</w:t>
            </w:r>
          </w:p>
        </w:tc>
        <w:tc>
          <w:tcPr>
            <w:tcW w:w="9721" w:type="dxa"/>
            <w:tcBorders>
              <w:top w:val="nil"/>
              <w:left w:val="nil"/>
              <w:bottom w:val="nil"/>
              <w:right w:val="nil"/>
            </w:tcBorders>
          </w:tcPr>
          <w:p w14:paraId="4029C2C9" w14:textId="12DBF946" w:rsidR="00AF5DBF" w:rsidRPr="00CE097E" w:rsidRDefault="00AF5DBF" w:rsidP="00AF5DBF">
            <w:pPr>
              <w:rPr>
                <w:rFonts w:ascii="Arial" w:hAnsi="Arial" w:cs="Arial"/>
                <w:b/>
                <w:bCs/>
                <w:color w:val="002060"/>
              </w:rPr>
            </w:pPr>
            <w:r w:rsidRPr="00CE097E">
              <w:rPr>
                <w:rFonts w:ascii="Arial" w:hAnsi="Arial" w:cs="Arial"/>
                <w:b/>
                <w:bCs/>
                <w:color w:val="002060"/>
              </w:rPr>
              <w:t>R</w:t>
            </w:r>
            <w:r w:rsidR="00670911">
              <w:rPr>
                <w:rFonts w:ascii="Arial" w:hAnsi="Arial" w:cs="Arial"/>
                <w:b/>
                <w:bCs/>
                <w:color w:val="002060"/>
              </w:rPr>
              <w:t xml:space="preserve">ace </w:t>
            </w:r>
            <w:r w:rsidRPr="00CE097E">
              <w:rPr>
                <w:rFonts w:ascii="Arial" w:hAnsi="Arial" w:cs="Arial"/>
                <w:b/>
                <w:bCs/>
                <w:color w:val="002060"/>
              </w:rPr>
              <w:t>E</w:t>
            </w:r>
            <w:r w:rsidR="00670911">
              <w:rPr>
                <w:rFonts w:ascii="Arial" w:hAnsi="Arial" w:cs="Arial"/>
                <w:b/>
                <w:bCs/>
                <w:color w:val="002060"/>
              </w:rPr>
              <w:t xml:space="preserve">quality </w:t>
            </w:r>
            <w:r w:rsidRPr="00CE097E">
              <w:rPr>
                <w:rFonts w:ascii="Arial" w:hAnsi="Arial" w:cs="Arial"/>
                <w:b/>
                <w:bCs/>
                <w:color w:val="002060"/>
              </w:rPr>
              <w:t>C</w:t>
            </w:r>
            <w:r w:rsidR="00670911">
              <w:rPr>
                <w:rFonts w:ascii="Arial" w:hAnsi="Arial" w:cs="Arial"/>
                <w:b/>
                <w:bCs/>
                <w:color w:val="002060"/>
              </w:rPr>
              <w:t>harter</w:t>
            </w:r>
            <w:r w:rsidRPr="00CE097E">
              <w:rPr>
                <w:rFonts w:ascii="Arial" w:hAnsi="Arial" w:cs="Arial"/>
                <w:b/>
                <w:bCs/>
                <w:color w:val="002060"/>
              </w:rPr>
              <w:t xml:space="preserve"> </w:t>
            </w:r>
            <w:r w:rsidR="00670911">
              <w:rPr>
                <w:rFonts w:ascii="Arial" w:hAnsi="Arial" w:cs="Arial"/>
                <w:b/>
                <w:bCs/>
                <w:color w:val="002060"/>
              </w:rPr>
              <w:t>U</w:t>
            </w:r>
            <w:r w:rsidRPr="00CE097E">
              <w:rPr>
                <w:rFonts w:ascii="Arial" w:hAnsi="Arial" w:cs="Arial"/>
                <w:b/>
                <w:bCs/>
                <w:color w:val="002060"/>
              </w:rPr>
              <w:t>pdate</w:t>
            </w:r>
          </w:p>
          <w:p w14:paraId="3426BF51" w14:textId="5FF688E3" w:rsidR="00AF5DBF" w:rsidRPr="001A34D8" w:rsidRDefault="6B1D3A35" w:rsidP="00AF5DBF">
            <w:pPr>
              <w:rPr>
                <w:rFonts w:ascii="Arial" w:hAnsi="Arial" w:cs="Arial"/>
                <w:color w:val="1F3864" w:themeColor="accent5" w:themeShade="80"/>
              </w:rPr>
            </w:pPr>
            <w:r w:rsidRPr="580BAB54">
              <w:rPr>
                <w:rFonts w:ascii="Arial" w:hAnsi="Arial" w:cs="Arial"/>
                <w:color w:val="1F3864" w:themeColor="accent5" w:themeShade="80"/>
              </w:rPr>
              <w:t xml:space="preserve">It was reported that </w:t>
            </w:r>
            <w:r w:rsidR="56FE5235" w:rsidRPr="580BAB54">
              <w:rPr>
                <w:rFonts w:ascii="Arial" w:hAnsi="Arial" w:cs="Arial"/>
                <w:color w:val="1F3864" w:themeColor="accent5" w:themeShade="80"/>
              </w:rPr>
              <w:t>the University had</w:t>
            </w:r>
            <w:r w:rsidR="00AF5DBF" w:rsidRPr="580BAB54">
              <w:rPr>
                <w:rFonts w:ascii="Arial" w:hAnsi="Arial" w:cs="Arial"/>
                <w:color w:val="1F3864" w:themeColor="accent5" w:themeShade="80"/>
              </w:rPr>
              <w:t xml:space="preserve"> gained the Race Equality Charter bronze awar</w:t>
            </w:r>
            <w:r w:rsidR="6D379FBD" w:rsidRPr="580BAB54">
              <w:rPr>
                <w:rFonts w:ascii="Arial" w:hAnsi="Arial" w:cs="Arial"/>
                <w:color w:val="1F3864" w:themeColor="accent5" w:themeShade="80"/>
              </w:rPr>
              <w:t>d</w:t>
            </w:r>
            <w:r w:rsidR="00AF5DBF" w:rsidRPr="580BAB54">
              <w:rPr>
                <w:rFonts w:ascii="Arial" w:hAnsi="Arial" w:cs="Arial"/>
                <w:color w:val="1F3864" w:themeColor="accent5" w:themeShade="80"/>
              </w:rPr>
              <w:t xml:space="preserve">. </w:t>
            </w:r>
            <w:r w:rsidR="496200B6" w:rsidRPr="580BAB54">
              <w:rPr>
                <w:rFonts w:ascii="Arial" w:hAnsi="Arial" w:cs="Arial"/>
                <w:color w:val="1F3864" w:themeColor="accent5" w:themeShade="80"/>
              </w:rPr>
              <w:t>It was noted there was a</w:t>
            </w:r>
            <w:r w:rsidR="39581F42" w:rsidRPr="580BAB54">
              <w:rPr>
                <w:rFonts w:ascii="Arial" w:hAnsi="Arial" w:cs="Arial"/>
                <w:color w:val="1F3864" w:themeColor="accent5" w:themeShade="80"/>
              </w:rPr>
              <w:t>n</w:t>
            </w:r>
            <w:r w:rsidR="00AF5DBF" w:rsidRPr="580BAB54">
              <w:rPr>
                <w:rFonts w:ascii="Arial" w:hAnsi="Arial" w:cs="Arial"/>
                <w:color w:val="1F3864" w:themeColor="accent5" w:themeShade="80"/>
              </w:rPr>
              <w:t xml:space="preserve"> action plan</w:t>
            </w:r>
            <w:r w:rsidR="4202877C" w:rsidRPr="580BAB54">
              <w:rPr>
                <w:rFonts w:ascii="Arial" w:hAnsi="Arial" w:cs="Arial"/>
                <w:color w:val="1F3864" w:themeColor="accent5" w:themeShade="80"/>
              </w:rPr>
              <w:t xml:space="preserve"> to follow</w:t>
            </w:r>
            <w:r w:rsidR="496200B6" w:rsidRPr="580BAB54">
              <w:rPr>
                <w:rFonts w:ascii="Arial" w:hAnsi="Arial" w:cs="Arial"/>
                <w:color w:val="1F3864" w:themeColor="accent5" w:themeShade="80"/>
              </w:rPr>
              <w:t xml:space="preserve"> and</w:t>
            </w:r>
            <w:r w:rsidR="13B74120" w:rsidRPr="580BAB54">
              <w:rPr>
                <w:rFonts w:ascii="Arial" w:hAnsi="Arial" w:cs="Arial"/>
                <w:color w:val="1F3864" w:themeColor="accent5" w:themeShade="80"/>
              </w:rPr>
              <w:t xml:space="preserve"> that whilst there was a slight delay from </w:t>
            </w:r>
            <w:proofErr w:type="gramStart"/>
            <w:r w:rsidR="13B74120" w:rsidRPr="580BAB54">
              <w:rPr>
                <w:rFonts w:ascii="Arial" w:hAnsi="Arial" w:cs="Arial"/>
                <w:color w:val="1F3864" w:themeColor="accent5" w:themeShade="80"/>
              </w:rPr>
              <w:t>Advance</w:t>
            </w:r>
            <w:proofErr w:type="gramEnd"/>
            <w:r w:rsidR="13B74120" w:rsidRPr="580BAB54">
              <w:rPr>
                <w:rFonts w:ascii="Arial" w:hAnsi="Arial" w:cs="Arial"/>
                <w:color w:val="1F3864" w:themeColor="accent5" w:themeShade="80"/>
              </w:rPr>
              <w:t xml:space="preserve"> HE, </w:t>
            </w:r>
            <w:r w:rsidR="3C4C4487" w:rsidRPr="580BAB54">
              <w:rPr>
                <w:rFonts w:ascii="Arial" w:hAnsi="Arial" w:cs="Arial"/>
                <w:color w:val="1F3864" w:themeColor="accent5" w:themeShade="80"/>
              </w:rPr>
              <w:t>our data would be refreshed soon</w:t>
            </w:r>
            <w:r w:rsidR="005E4A3F" w:rsidRPr="580BAB54">
              <w:rPr>
                <w:rFonts w:ascii="Arial" w:hAnsi="Arial" w:cs="Arial"/>
                <w:color w:val="1F3864" w:themeColor="accent5" w:themeShade="80"/>
              </w:rPr>
              <w:t>, as required</w:t>
            </w:r>
            <w:r w:rsidR="3C4C4487" w:rsidRPr="580BAB54">
              <w:rPr>
                <w:rFonts w:ascii="Arial" w:hAnsi="Arial" w:cs="Arial"/>
                <w:color w:val="1F3864" w:themeColor="accent5" w:themeShade="80"/>
              </w:rPr>
              <w:t>.</w:t>
            </w:r>
          </w:p>
          <w:p w14:paraId="31B24F16" w14:textId="73622675" w:rsidR="005D4028" w:rsidRPr="26D54AFB" w:rsidRDefault="005D4028" w:rsidP="00AF5DBF">
            <w:pPr>
              <w:rPr>
                <w:rFonts w:ascii="Arial" w:hAnsi="Arial" w:cs="Arial"/>
                <w:color w:val="002060"/>
              </w:rPr>
            </w:pPr>
          </w:p>
        </w:tc>
      </w:tr>
      <w:tr w:rsidR="00767BCC" w14:paraId="22A051C7" w14:textId="77777777" w:rsidTr="580BAB54">
        <w:tc>
          <w:tcPr>
            <w:tcW w:w="906" w:type="dxa"/>
            <w:tcBorders>
              <w:top w:val="nil"/>
              <w:left w:val="nil"/>
              <w:bottom w:val="nil"/>
              <w:right w:val="nil"/>
            </w:tcBorders>
          </w:tcPr>
          <w:p w14:paraId="15B74A12" w14:textId="5D707F76" w:rsidR="00767BCC" w:rsidRPr="0046343C" w:rsidRDefault="00767BCC" w:rsidP="00767BCC">
            <w:pPr>
              <w:rPr>
                <w:rFonts w:ascii="Arial" w:hAnsi="Arial" w:cs="Arial"/>
                <w:b/>
                <w:color w:val="002060"/>
              </w:rPr>
            </w:pPr>
            <w:r w:rsidRPr="0046343C">
              <w:rPr>
                <w:rFonts w:ascii="Arial" w:hAnsi="Arial" w:cs="Arial"/>
                <w:b/>
                <w:color w:val="002060"/>
              </w:rPr>
              <w:t>4.</w:t>
            </w:r>
            <w:r w:rsidR="00FA7BED">
              <w:rPr>
                <w:rFonts w:ascii="Arial" w:hAnsi="Arial" w:cs="Arial"/>
                <w:b/>
                <w:color w:val="002060"/>
              </w:rPr>
              <w:t>5</w:t>
            </w:r>
          </w:p>
        </w:tc>
        <w:tc>
          <w:tcPr>
            <w:tcW w:w="9721" w:type="dxa"/>
            <w:tcBorders>
              <w:top w:val="nil"/>
              <w:left w:val="nil"/>
              <w:bottom w:val="nil"/>
              <w:right w:val="nil"/>
            </w:tcBorders>
          </w:tcPr>
          <w:p w14:paraId="7F34D64C" w14:textId="336DAF94" w:rsidR="00767BCC" w:rsidRPr="005E4A3F" w:rsidRDefault="58D6C152" w:rsidP="26D54AFB">
            <w:pPr>
              <w:rPr>
                <w:rFonts w:ascii="Arial" w:hAnsi="Arial" w:cs="Arial"/>
                <w:b/>
                <w:bCs/>
                <w:color w:val="002060"/>
              </w:rPr>
            </w:pPr>
            <w:r w:rsidRPr="580BAB54">
              <w:rPr>
                <w:rFonts w:ascii="Arial" w:hAnsi="Arial" w:cs="Arial"/>
                <w:b/>
                <w:bCs/>
                <w:color w:val="002060"/>
              </w:rPr>
              <w:t>A</w:t>
            </w:r>
            <w:r w:rsidR="10F96AFA" w:rsidRPr="580BAB54">
              <w:rPr>
                <w:rFonts w:ascii="Arial" w:hAnsi="Arial" w:cs="Arial"/>
                <w:b/>
                <w:bCs/>
                <w:color w:val="002060"/>
              </w:rPr>
              <w:t xml:space="preserve">nnual </w:t>
            </w:r>
            <w:r w:rsidRPr="580BAB54">
              <w:rPr>
                <w:rFonts w:ascii="Arial" w:hAnsi="Arial" w:cs="Arial"/>
                <w:b/>
                <w:bCs/>
                <w:color w:val="002060"/>
              </w:rPr>
              <w:t>E</w:t>
            </w:r>
            <w:r w:rsidR="10F96AFA" w:rsidRPr="580BAB54">
              <w:rPr>
                <w:rFonts w:ascii="Arial" w:hAnsi="Arial" w:cs="Arial"/>
                <w:b/>
                <w:bCs/>
                <w:color w:val="002060"/>
              </w:rPr>
              <w:t>valuation</w:t>
            </w:r>
            <w:r w:rsidRPr="580BAB54">
              <w:rPr>
                <w:rFonts w:ascii="Arial" w:hAnsi="Arial" w:cs="Arial"/>
                <w:b/>
                <w:bCs/>
                <w:color w:val="002060"/>
              </w:rPr>
              <w:t xml:space="preserve"> </w:t>
            </w:r>
            <w:r w:rsidR="70B65B9C" w:rsidRPr="580BAB54">
              <w:rPr>
                <w:rFonts w:ascii="Arial" w:hAnsi="Arial" w:cs="Arial"/>
                <w:b/>
                <w:bCs/>
                <w:color w:val="002060"/>
              </w:rPr>
              <w:t xml:space="preserve">(AE) </w:t>
            </w:r>
            <w:r w:rsidR="005D15DC" w:rsidRPr="580BAB54">
              <w:rPr>
                <w:rFonts w:ascii="Arial" w:hAnsi="Arial" w:cs="Arial"/>
                <w:b/>
                <w:bCs/>
                <w:color w:val="002060"/>
              </w:rPr>
              <w:t>F</w:t>
            </w:r>
            <w:r w:rsidR="1520DD2C" w:rsidRPr="580BAB54">
              <w:rPr>
                <w:rFonts w:ascii="Arial" w:hAnsi="Arial" w:cs="Arial"/>
                <w:b/>
                <w:bCs/>
                <w:color w:val="002060"/>
              </w:rPr>
              <w:t xml:space="preserve">ormat </w:t>
            </w:r>
            <w:r w:rsidR="005D15DC" w:rsidRPr="580BAB54">
              <w:rPr>
                <w:rFonts w:ascii="Arial" w:hAnsi="Arial" w:cs="Arial"/>
                <w:b/>
                <w:bCs/>
                <w:color w:val="002060"/>
              </w:rPr>
              <w:t>U</w:t>
            </w:r>
            <w:r w:rsidRPr="580BAB54">
              <w:rPr>
                <w:rFonts w:ascii="Arial" w:hAnsi="Arial" w:cs="Arial"/>
                <w:b/>
                <w:bCs/>
                <w:color w:val="002060"/>
              </w:rPr>
              <w:t>pdate</w:t>
            </w:r>
          </w:p>
          <w:p w14:paraId="21D06D20" w14:textId="13A6A0AA" w:rsidR="00767BCC" w:rsidRPr="001510ED" w:rsidRDefault="005E4A3F" w:rsidP="26D54AFB">
            <w:pPr>
              <w:rPr>
                <w:rFonts w:ascii="Arial" w:hAnsi="Arial" w:cs="Arial"/>
                <w:color w:val="1F3864" w:themeColor="accent5" w:themeShade="80"/>
              </w:rPr>
            </w:pPr>
            <w:r w:rsidRPr="001510ED">
              <w:rPr>
                <w:rFonts w:ascii="Arial" w:hAnsi="Arial" w:cs="Arial"/>
                <w:color w:val="1F3864" w:themeColor="accent5" w:themeShade="80"/>
              </w:rPr>
              <w:t>It was noted that an AE format review was underway following</w:t>
            </w:r>
            <w:r w:rsidR="00E45CA9" w:rsidRPr="001510ED">
              <w:rPr>
                <w:rFonts w:ascii="Arial" w:hAnsi="Arial" w:cs="Arial"/>
                <w:color w:val="1F3864" w:themeColor="accent5" w:themeShade="80"/>
              </w:rPr>
              <w:t xml:space="preserve"> School</w:t>
            </w:r>
            <w:r w:rsidRPr="001510ED">
              <w:rPr>
                <w:rFonts w:ascii="Arial" w:hAnsi="Arial" w:cs="Arial"/>
                <w:color w:val="1F3864" w:themeColor="accent5" w:themeShade="80"/>
              </w:rPr>
              <w:t xml:space="preserve"> feedback</w:t>
            </w:r>
            <w:r w:rsidR="00632B6A" w:rsidRPr="001510ED">
              <w:rPr>
                <w:rFonts w:ascii="Arial" w:hAnsi="Arial" w:cs="Arial"/>
                <w:color w:val="1F3864" w:themeColor="accent5" w:themeShade="80"/>
              </w:rPr>
              <w:t>,</w:t>
            </w:r>
            <w:r w:rsidRPr="001510ED">
              <w:rPr>
                <w:rFonts w:ascii="Arial" w:hAnsi="Arial" w:cs="Arial"/>
                <w:color w:val="1F3864" w:themeColor="accent5" w:themeShade="80"/>
              </w:rPr>
              <w:t xml:space="preserve"> </w:t>
            </w:r>
            <w:r w:rsidR="00E45CA9" w:rsidRPr="001510ED">
              <w:rPr>
                <w:rFonts w:ascii="Arial" w:hAnsi="Arial" w:cs="Arial"/>
                <w:color w:val="1F3864" w:themeColor="accent5" w:themeShade="80"/>
              </w:rPr>
              <w:t xml:space="preserve">and </w:t>
            </w:r>
            <w:r w:rsidRPr="001510ED">
              <w:rPr>
                <w:rFonts w:ascii="Arial" w:hAnsi="Arial" w:cs="Arial"/>
                <w:color w:val="1F3864" w:themeColor="accent5" w:themeShade="80"/>
              </w:rPr>
              <w:t>the priority was to move towards a user friendly</w:t>
            </w:r>
            <w:r w:rsidR="001510ED" w:rsidRPr="001510ED">
              <w:rPr>
                <w:rFonts w:ascii="Arial" w:hAnsi="Arial" w:cs="Arial"/>
                <w:color w:val="1F3864" w:themeColor="accent5" w:themeShade="80"/>
              </w:rPr>
              <w:t xml:space="preserve">, refined </w:t>
            </w:r>
            <w:r w:rsidRPr="001510ED">
              <w:rPr>
                <w:rFonts w:ascii="Arial" w:hAnsi="Arial" w:cs="Arial"/>
                <w:color w:val="1F3864" w:themeColor="accent5" w:themeShade="80"/>
              </w:rPr>
              <w:t xml:space="preserve">Sharepoint system. </w:t>
            </w:r>
            <w:r w:rsidR="00F22A04" w:rsidRPr="001510ED">
              <w:rPr>
                <w:rFonts w:ascii="Arial" w:hAnsi="Arial" w:cs="Arial"/>
                <w:color w:val="1F3864" w:themeColor="accent5" w:themeShade="80"/>
              </w:rPr>
              <w:t xml:space="preserve">It was noted that </w:t>
            </w:r>
            <w:r w:rsidR="008A4B15" w:rsidRPr="001510ED">
              <w:rPr>
                <w:rFonts w:ascii="Arial" w:hAnsi="Arial" w:cs="Arial"/>
                <w:color w:val="1F3864" w:themeColor="accent5" w:themeShade="80"/>
              </w:rPr>
              <w:t xml:space="preserve">Registry had received a good selection of volunteers for further feedback. Registry reported the new system should be in place for </w:t>
            </w:r>
            <w:r w:rsidR="12164406" w:rsidRPr="001510ED">
              <w:rPr>
                <w:rFonts w:ascii="Arial" w:hAnsi="Arial" w:cs="Arial"/>
                <w:color w:val="1F3864" w:themeColor="accent5" w:themeShade="80"/>
              </w:rPr>
              <w:t>24/25</w:t>
            </w:r>
            <w:r w:rsidR="003D34AF">
              <w:rPr>
                <w:rFonts w:ascii="Arial" w:hAnsi="Arial" w:cs="Arial"/>
                <w:color w:val="1F3864" w:themeColor="accent5" w:themeShade="80"/>
              </w:rPr>
              <w:t xml:space="preserve"> and</w:t>
            </w:r>
            <w:r w:rsidR="001510ED" w:rsidRPr="001510ED">
              <w:rPr>
                <w:rFonts w:ascii="Arial" w:hAnsi="Arial" w:cs="Arial"/>
                <w:color w:val="1F3864" w:themeColor="accent5" w:themeShade="80"/>
              </w:rPr>
              <w:t xml:space="preserve"> </w:t>
            </w:r>
            <w:r w:rsidR="006C6F5E">
              <w:rPr>
                <w:rFonts w:ascii="Arial" w:hAnsi="Arial" w:cs="Arial"/>
                <w:color w:val="1F3864" w:themeColor="accent5" w:themeShade="80"/>
              </w:rPr>
              <w:t xml:space="preserve">will continue to be developed once implemented. </w:t>
            </w:r>
            <w:r w:rsidR="7D37B6EE" w:rsidRPr="001510ED">
              <w:rPr>
                <w:rFonts w:ascii="Arial" w:hAnsi="Arial" w:cs="Arial"/>
                <w:color w:val="1F3864" w:themeColor="accent5" w:themeShade="80"/>
              </w:rPr>
              <w:t xml:space="preserve"> </w:t>
            </w:r>
          </w:p>
          <w:p w14:paraId="33A15A00" w14:textId="7E9BB9BF" w:rsidR="00767BCC" w:rsidRPr="0046343C" w:rsidRDefault="00767BCC" w:rsidP="26D54AFB">
            <w:pPr>
              <w:rPr>
                <w:rFonts w:ascii="Arial" w:hAnsi="Arial" w:cs="Arial"/>
                <w:color w:val="002060"/>
              </w:rPr>
            </w:pPr>
          </w:p>
        </w:tc>
      </w:tr>
      <w:tr w:rsidR="00FA5DDF" w14:paraId="3EA15594" w14:textId="77777777" w:rsidTr="580BAB54">
        <w:tc>
          <w:tcPr>
            <w:tcW w:w="906" w:type="dxa"/>
            <w:tcBorders>
              <w:top w:val="nil"/>
              <w:left w:val="nil"/>
              <w:bottom w:val="nil"/>
              <w:right w:val="nil"/>
            </w:tcBorders>
          </w:tcPr>
          <w:p w14:paraId="7B6DF457" w14:textId="1F11BAB4" w:rsidR="00FA5DDF" w:rsidRPr="0046343C" w:rsidRDefault="00FA5DDF" w:rsidP="00767BCC">
            <w:pPr>
              <w:rPr>
                <w:rFonts w:ascii="Arial" w:hAnsi="Arial" w:cs="Arial"/>
                <w:b/>
                <w:color w:val="002060"/>
              </w:rPr>
            </w:pPr>
            <w:r w:rsidRPr="0046343C">
              <w:rPr>
                <w:rFonts w:ascii="Arial" w:hAnsi="Arial" w:cs="Arial"/>
                <w:b/>
                <w:color w:val="002060"/>
              </w:rPr>
              <w:t>4.</w:t>
            </w:r>
            <w:r w:rsidR="00896586">
              <w:rPr>
                <w:rFonts w:ascii="Arial" w:hAnsi="Arial" w:cs="Arial"/>
                <w:b/>
                <w:color w:val="002060"/>
              </w:rPr>
              <w:t>6</w:t>
            </w:r>
          </w:p>
        </w:tc>
        <w:tc>
          <w:tcPr>
            <w:tcW w:w="9721" w:type="dxa"/>
            <w:tcBorders>
              <w:top w:val="nil"/>
              <w:left w:val="nil"/>
              <w:bottom w:val="nil"/>
              <w:right w:val="nil"/>
            </w:tcBorders>
          </w:tcPr>
          <w:p w14:paraId="42ADF85A" w14:textId="13544E69" w:rsidR="00FA5DDF" w:rsidRPr="005E4479" w:rsidRDefault="00816E83" w:rsidP="00767BCC">
            <w:pPr>
              <w:rPr>
                <w:rFonts w:ascii="Arial" w:hAnsi="Arial" w:cs="Arial"/>
                <w:b/>
                <w:bCs/>
                <w:color w:val="002060"/>
              </w:rPr>
            </w:pPr>
            <w:r w:rsidRPr="005E4479">
              <w:rPr>
                <w:rFonts w:ascii="Arial" w:hAnsi="Arial" w:cs="Arial"/>
                <w:b/>
                <w:bCs/>
                <w:color w:val="002060"/>
              </w:rPr>
              <w:t xml:space="preserve">Module and </w:t>
            </w:r>
            <w:r w:rsidR="005E4479">
              <w:rPr>
                <w:rFonts w:ascii="Arial" w:hAnsi="Arial" w:cs="Arial"/>
                <w:b/>
                <w:bCs/>
                <w:color w:val="002060"/>
              </w:rPr>
              <w:t>C</w:t>
            </w:r>
            <w:r w:rsidRPr="005E4479">
              <w:rPr>
                <w:rFonts w:ascii="Arial" w:hAnsi="Arial" w:cs="Arial"/>
                <w:b/>
                <w:bCs/>
                <w:color w:val="002060"/>
              </w:rPr>
              <w:t xml:space="preserve">ourse </w:t>
            </w:r>
            <w:r w:rsidR="005E4479">
              <w:rPr>
                <w:rFonts w:ascii="Arial" w:hAnsi="Arial" w:cs="Arial"/>
                <w:b/>
                <w:bCs/>
                <w:color w:val="002060"/>
              </w:rPr>
              <w:t>R</w:t>
            </w:r>
            <w:r w:rsidRPr="005E4479">
              <w:rPr>
                <w:rFonts w:ascii="Arial" w:hAnsi="Arial" w:cs="Arial"/>
                <w:b/>
                <w:bCs/>
                <w:color w:val="002060"/>
              </w:rPr>
              <w:t>eview</w:t>
            </w:r>
            <w:r w:rsidR="00A83248" w:rsidRPr="005E4479">
              <w:rPr>
                <w:rFonts w:ascii="Arial" w:hAnsi="Arial" w:cs="Arial"/>
                <w:b/>
                <w:bCs/>
                <w:color w:val="002060"/>
              </w:rPr>
              <w:t xml:space="preserve"> and </w:t>
            </w:r>
            <w:r w:rsidR="005E4479">
              <w:rPr>
                <w:rFonts w:ascii="Arial" w:hAnsi="Arial" w:cs="Arial"/>
                <w:b/>
                <w:bCs/>
                <w:color w:val="002060"/>
              </w:rPr>
              <w:t>S</w:t>
            </w:r>
            <w:r w:rsidR="00A83248" w:rsidRPr="005E4479">
              <w:rPr>
                <w:rFonts w:ascii="Arial" w:hAnsi="Arial" w:cs="Arial"/>
                <w:b/>
                <w:bCs/>
                <w:color w:val="002060"/>
              </w:rPr>
              <w:t xml:space="preserve">tandardisation </w:t>
            </w:r>
          </w:p>
          <w:p w14:paraId="44439E86" w14:textId="4A96FBD5" w:rsidR="00AE338C" w:rsidRPr="00260031" w:rsidRDefault="00965E9C" w:rsidP="00767BCC">
            <w:pPr>
              <w:rPr>
                <w:rFonts w:ascii="Arial" w:hAnsi="Arial" w:cs="Arial"/>
                <w:color w:val="FF0000"/>
              </w:rPr>
            </w:pPr>
            <w:r w:rsidRPr="005C625B">
              <w:rPr>
                <w:rFonts w:ascii="Arial" w:hAnsi="Arial" w:cs="Arial"/>
                <w:color w:val="1F3864" w:themeColor="accent5" w:themeShade="80"/>
              </w:rPr>
              <w:t xml:space="preserve">It was </w:t>
            </w:r>
            <w:r w:rsidR="008C35AD" w:rsidRPr="005C625B">
              <w:rPr>
                <w:rFonts w:ascii="Arial" w:hAnsi="Arial" w:cs="Arial"/>
                <w:color w:val="1F3864" w:themeColor="accent5" w:themeShade="80"/>
              </w:rPr>
              <w:t xml:space="preserve">noted that </w:t>
            </w:r>
            <w:r w:rsidR="004D0CDA" w:rsidRPr="005C625B">
              <w:rPr>
                <w:rFonts w:ascii="Arial" w:hAnsi="Arial" w:cs="Arial"/>
                <w:color w:val="1F3864" w:themeColor="accent5" w:themeShade="80"/>
              </w:rPr>
              <w:t>c</w:t>
            </w:r>
            <w:r w:rsidR="00260031" w:rsidRPr="005C625B">
              <w:rPr>
                <w:rFonts w:ascii="Arial" w:hAnsi="Arial" w:cs="Arial"/>
                <w:color w:val="1F3864" w:themeColor="accent5" w:themeShade="80"/>
              </w:rPr>
              <w:t>ourse</w:t>
            </w:r>
            <w:r w:rsidR="004D0CDA" w:rsidRPr="005C625B">
              <w:rPr>
                <w:rFonts w:ascii="Arial" w:hAnsi="Arial" w:cs="Arial"/>
                <w:color w:val="1F3864" w:themeColor="accent5" w:themeShade="80"/>
              </w:rPr>
              <w:t xml:space="preserve"> and module</w:t>
            </w:r>
            <w:r w:rsidR="00260031" w:rsidRPr="005C625B">
              <w:rPr>
                <w:rFonts w:ascii="Arial" w:hAnsi="Arial" w:cs="Arial"/>
                <w:color w:val="1F3864" w:themeColor="accent5" w:themeShade="80"/>
              </w:rPr>
              <w:t xml:space="preserve"> structure reviews</w:t>
            </w:r>
            <w:r w:rsidR="004D0CDA" w:rsidRPr="005C625B">
              <w:rPr>
                <w:rFonts w:ascii="Arial" w:hAnsi="Arial" w:cs="Arial"/>
                <w:color w:val="1F3864" w:themeColor="accent5" w:themeShade="80"/>
              </w:rPr>
              <w:t xml:space="preserve"> were </w:t>
            </w:r>
            <w:r w:rsidR="00632B6A">
              <w:rPr>
                <w:rFonts w:ascii="Arial" w:hAnsi="Arial" w:cs="Arial"/>
                <w:color w:val="1F3864" w:themeColor="accent5" w:themeShade="80"/>
              </w:rPr>
              <w:t>being undertaken</w:t>
            </w:r>
            <w:r w:rsidR="004D0CDA" w:rsidRPr="005C625B">
              <w:rPr>
                <w:rFonts w:ascii="Arial" w:hAnsi="Arial" w:cs="Arial"/>
                <w:color w:val="1F3864" w:themeColor="accent5" w:themeShade="80"/>
              </w:rPr>
              <w:t xml:space="preserve"> and that </w:t>
            </w:r>
            <w:r w:rsidR="00260031" w:rsidRPr="005C625B">
              <w:rPr>
                <w:rFonts w:ascii="Arial" w:hAnsi="Arial" w:cs="Arial"/>
                <w:color w:val="1F3864" w:themeColor="accent5" w:themeShade="80"/>
              </w:rPr>
              <w:t>15% of</w:t>
            </w:r>
            <w:r w:rsidR="0000658D" w:rsidRPr="005C625B">
              <w:rPr>
                <w:rFonts w:ascii="Arial" w:hAnsi="Arial" w:cs="Arial"/>
                <w:color w:val="1F3864" w:themeColor="accent5" w:themeShade="80"/>
              </w:rPr>
              <w:t xml:space="preserve"> </w:t>
            </w:r>
            <w:r w:rsidR="00260031" w:rsidRPr="005C625B">
              <w:rPr>
                <w:rFonts w:ascii="Arial" w:hAnsi="Arial" w:cs="Arial"/>
                <w:color w:val="1F3864" w:themeColor="accent5" w:themeShade="80"/>
              </w:rPr>
              <w:t>modules</w:t>
            </w:r>
            <w:r w:rsidR="0000658D" w:rsidRPr="005C625B">
              <w:rPr>
                <w:rFonts w:ascii="Arial" w:hAnsi="Arial" w:cs="Arial"/>
                <w:color w:val="1F3864" w:themeColor="accent5" w:themeShade="80"/>
              </w:rPr>
              <w:t xml:space="preserve"> had been removed</w:t>
            </w:r>
            <w:r w:rsidR="00260031" w:rsidRPr="005C625B">
              <w:rPr>
                <w:rFonts w:ascii="Arial" w:hAnsi="Arial" w:cs="Arial"/>
                <w:color w:val="1F3864" w:themeColor="accent5" w:themeShade="80"/>
              </w:rPr>
              <w:t xml:space="preserve"> over the past few years. </w:t>
            </w:r>
            <w:r w:rsidR="007F2AFC" w:rsidRPr="005C625B">
              <w:rPr>
                <w:rFonts w:ascii="Arial" w:hAnsi="Arial" w:cs="Arial"/>
                <w:color w:val="1F3864" w:themeColor="accent5" w:themeShade="80"/>
              </w:rPr>
              <w:t xml:space="preserve">It was reported that there was more </w:t>
            </w:r>
            <w:r w:rsidR="009E6A5B" w:rsidRPr="005C625B">
              <w:rPr>
                <w:rFonts w:ascii="Arial" w:hAnsi="Arial" w:cs="Arial"/>
                <w:color w:val="1F3864" w:themeColor="accent5" w:themeShade="80"/>
              </w:rPr>
              <w:t xml:space="preserve">streamlining to be done and this related specifically to </w:t>
            </w:r>
            <w:r w:rsidR="00363AFD" w:rsidRPr="005C625B">
              <w:rPr>
                <w:rFonts w:ascii="Arial" w:hAnsi="Arial" w:cs="Arial"/>
                <w:color w:val="1F3864" w:themeColor="accent5" w:themeShade="80"/>
              </w:rPr>
              <w:t>student uptake</w:t>
            </w:r>
            <w:r w:rsidR="00260031" w:rsidRPr="005C625B">
              <w:rPr>
                <w:rFonts w:ascii="Arial" w:hAnsi="Arial" w:cs="Arial"/>
                <w:color w:val="1F3864" w:themeColor="accent5" w:themeShade="80"/>
              </w:rPr>
              <w:t xml:space="preserve">, staff workload, option choices and the way they </w:t>
            </w:r>
            <w:r w:rsidR="00D776FC" w:rsidRPr="005C625B">
              <w:rPr>
                <w:rFonts w:ascii="Arial" w:hAnsi="Arial" w:cs="Arial"/>
                <w:color w:val="1F3864" w:themeColor="accent5" w:themeShade="80"/>
              </w:rPr>
              <w:t>were</w:t>
            </w:r>
            <w:r w:rsidR="00260031" w:rsidRPr="005C625B">
              <w:rPr>
                <w:rFonts w:ascii="Arial" w:hAnsi="Arial" w:cs="Arial"/>
                <w:color w:val="1F3864" w:themeColor="accent5" w:themeShade="80"/>
              </w:rPr>
              <w:t xml:space="preserve"> packaged</w:t>
            </w:r>
            <w:r w:rsidR="001020F4" w:rsidRPr="005C625B">
              <w:rPr>
                <w:rFonts w:ascii="Arial" w:hAnsi="Arial" w:cs="Arial"/>
                <w:color w:val="1F3864" w:themeColor="accent5" w:themeShade="80"/>
              </w:rPr>
              <w:t xml:space="preserve">. It </w:t>
            </w:r>
            <w:r w:rsidR="00D776FC" w:rsidRPr="005C625B">
              <w:rPr>
                <w:rFonts w:ascii="Arial" w:hAnsi="Arial" w:cs="Arial"/>
                <w:color w:val="1F3864" w:themeColor="accent5" w:themeShade="80"/>
              </w:rPr>
              <w:t xml:space="preserve">was </w:t>
            </w:r>
            <w:r w:rsidR="001020F4" w:rsidRPr="005C625B">
              <w:rPr>
                <w:rFonts w:ascii="Arial" w:hAnsi="Arial" w:cs="Arial"/>
                <w:color w:val="1F3864" w:themeColor="accent5" w:themeShade="80"/>
              </w:rPr>
              <w:t xml:space="preserve">noted that consistency </w:t>
            </w:r>
            <w:r w:rsidR="00D776FC" w:rsidRPr="005C625B">
              <w:rPr>
                <w:rFonts w:ascii="Arial" w:hAnsi="Arial" w:cs="Arial"/>
                <w:color w:val="1F3864" w:themeColor="accent5" w:themeShade="80"/>
              </w:rPr>
              <w:t>in module design</w:t>
            </w:r>
            <w:r w:rsidR="001020F4" w:rsidRPr="005C625B">
              <w:rPr>
                <w:rFonts w:ascii="Arial" w:hAnsi="Arial" w:cs="Arial"/>
                <w:color w:val="1F3864" w:themeColor="accent5" w:themeShade="80"/>
              </w:rPr>
              <w:t xml:space="preserve"> would improve timetabling</w:t>
            </w:r>
            <w:r w:rsidR="00F54F71" w:rsidRPr="005C625B">
              <w:rPr>
                <w:rFonts w:ascii="Arial" w:hAnsi="Arial" w:cs="Arial"/>
                <w:color w:val="1F3864" w:themeColor="accent5" w:themeShade="80"/>
              </w:rPr>
              <w:t xml:space="preserve"> and course administration</w:t>
            </w:r>
            <w:r w:rsidR="001020F4" w:rsidRPr="005C625B">
              <w:rPr>
                <w:rFonts w:ascii="Arial" w:hAnsi="Arial" w:cs="Arial"/>
                <w:color w:val="1F3864" w:themeColor="accent5" w:themeShade="80"/>
              </w:rPr>
              <w:t xml:space="preserve">. </w:t>
            </w:r>
            <w:r w:rsidR="000F4D1F">
              <w:rPr>
                <w:rFonts w:ascii="Arial" w:hAnsi="Arial" w:cs="Arial"/>
                <w:color w:val="1F3864" w:themeColor="accent5" w:themeShade="80"/>
              </w:rPr>
              <w:t xml:space="preserve">A </w:t>
            </w:r>
            <w:r w:rsidR="0022390D" w:rsidRPr="005C625B">
              <w:rPr>
                <w:rFonts w:ascii="Arial" w:hAnsi="Arial" w:cs="Arial"/>
                <w:color w:val="1F3864" w:themeColor="accent5" w:themeShade="80"/>
              </w:rPr>
              <w:t xml:space="preserve">document </w:t>
            </w:r>
            <w:r w:rsidR="00DF2027" w:rsidRPr="005C625B">
              <w:rPr>
                <w:rFonts w:ascii="Arial" w:hAnsi="Arial" w:cs="Arial"/>
                <w:color w:val="1F3864" w:themeColor="accent5" w:themeShade="80"/>
              </w:rPr>
              <w:t xml:space="preserve">would be </w:t>
            </w:r>
            <w:r w:rsidR="00F93EFE">
              <w:rPr>
                <w:rFonts w:ascii="Arial" w:hAnsi="Arial" w:cs="Arial"/>
                <w:color w:val="1F3864" w:themeColor="accent5" w:themeShade="80"/>
              </w:rPr>
              <w:t>circulated to</w:t>
            </w:r>
            <w:r w:rsidR="00DF2027" w:rsidRPr="005C625B">
              <w:rPr>
                <w:rFonts w:ascii="Arial" w:hAnsi="Arial" w:cs="Arial"/>
                <w:color w:val="1F3864" w:themeColor="accent5" w:themeShade="80"/>
              </w:rPr>
              <w:t xml:space="preserve"> outline the</w:t>
            </w:r>
            <w:r w:rsidR="0022390D" w:rsidRPr="005C625B">
              <w:rPr>
                <w:rFonts w:ascii="Arial" w:hAnsi="Arial" w:cs="Arial"/>
                <w:color w:val="1F3864" w:themeColor="accent5" w:themeShade="80"/>
              </w:rPr>
              <w:t xml:space="preserve"> principles </w:t>
            </w:r>
            <w:r w:rsidR="00C20EDA" w:rsidRPr="005C625B">
              <w:rPr>
                <w:rFonts w:ascii="Arial" w:hAnsi="Arial" w:cs="Arial"/>
                <w:color w:val="1F3864" w:themeColor="accent5" w:themeShade="80"/>
              </w:rPr>
              <w:t xml:space="preserve">for next academic year. </w:t>
            </w:r>
            <w:r w:rsidR="00361D33" w:rsidRPr="005C625B">
              <w:rPr>
                <w:rFonts w:ascii="Arial" w:hAnsi="Arial" w:cs="Arial"/>
                <w:color w:val="1F3864" w:themeColor="accent5" w:themeShade="80"/>
              </w:rPr>
              <w:t>Members were reminded that t</w:t>
            </w:r>
            <w:r w:rsidR="00D531E3" w:rsidRPr="005C625B">
              <w:rPr>
                <w:rFonts w:ascii="Arial" w:hAnsi="Arial" w:cs="Arial"/>
                <w:color w:val="1F3864" w:themeColor="accent5" w:themeShade="80"/>
              </w:rPr>
              <w:t xml:space="preserve">imetabling </w:t>
            </w:r>
            <w:r w:rsidR="00361D33" w:rsidRPr="005C625B">
              <w:rPr>
                <w:rFonts w:ascii="Arial" w:hAnsi="Arial" w:cs="Arial"/>
                <w:color w:val="1F3864" w:themeColor="accent5" w:themeShade="80"/>
              </w:rPr>
              <w:t>remained</w:t>
            </w:r>
            <w:r w:rsidR="00D531E3" w:rsidRPr="005C625B">
              <w:rPr>
                <w:rFonts w:ascii="Arial" w:hAnsi="Arial" w:cs="Arial"/>
                <w:color w:val="1F3864" w:themeColor="accent5" w:themeShade="80"/>
              </w:rPr>
              <w:t xml:space="preserve"> important for the student experience</w:t>
            </w:r>
            <w:r w:rsidR="005F2F6D" w:rsidRPr="005C625B">
              <w:rPr>
                <w:rFonts w:ascii="Arial" w:hAnsi="Arial" w:cs="Arial"/>
                <w:color w:val="1F3864" w:themeColor="accent5" w:themeShade="80"/>
              </w:rPr>
              <w:t xml:space="preserve">, alongside pedagogy. </w:t>
            </w:r>
          </w:p>
        </w:tc>
      </w:tr>
      <w:tr w:rsidR="00767BCC" w14:paraId="66D8761A" w14:textId="77777777" w:rsidTr="580BAB54">
        <w:tc>
          <w:tcPr>
            <w:tcW w:w="906" w:type="dxa"/>
            <w:tcBorders>
              <w:top w:val="nil"/>
              <w:left w:val="nil"/>
              <w:bottom w:val="nil"/>
              <w:right w:val="nil"/>
            </w:tcBorders>
          </w:tcPr>
          <w:p w14:paraId="5397B726" w14:textId="77777777" w:rsidR="00767BCC" w:rsidRPr="0046343C" w:rsidRDefault="00767BCC" w:rsidP="00767BCC">
            <w:pPr>
              <w:rPr>
                <w:rFonts w:ascii="Arial" w:hAnsi="Arial" w:cs="Arial"/>
                <w:b/>
                <w:color w:val="002060"/>
              </w:rPr>
            </w:pPr>
          </w:p>
        </w:tc>
        <w:tc>
          <w:tcPr>
            <w:tcW w:w="9721" w:type="dxa"/>
            <w:tcBorders>
              <w:top w:val="nil"/>
              <w:left w:val="nil"/>
              <w:bottom w:val="nil"/>
              <w:right w:val="nil"/>
            </w:tcBorders>
          </w:tcPr>
          <w:p w14:paraId="7E59FF5F" w14:textId="77777777" w:rsidR="00767BCC" w:rsidRPr="0046343C" w:rsidRDefault="00767BCC" w:rsidP="00767BCC">
            <w:pPr>
              <w:rPr>
                <w:rFonts w:ascii="Arial" w:hAnsi="Arial" w:cs="Arial"/>
                <w:color w:val="002060"/>
              </w:rPr>
            </w:pPr>
          </w:p>
        </w:tc>
      </w:tr>
      <w:tr w:rsidR="00767BCC" w14:paraId="46445BEB" w14:textId="77777777" w:rsidTr="580BAB54">
        <w:tc>
          <w:tcPr>
            <w:tcW w:w="906" w:type="dxa"/>
            <w:tcBorders>
              <w:top w:val="nil"/>
              <w:left w:val="nil"/>
              <w:bottom w:val="nil"/>
              <w:right w:val="nil"/>
            </w:tcBorders>
          </w:tcPr>
          <w:p w14:paraId="68F1D6B6" w14:textId="71B46419" w:rsidR="00767BCC" w:rsidRPr="00672264" w:rsidRDefault="00C53408" w:rsidP="00767BCC">
            <w:pPr>
              <w:rPr>
                <w:rFonts w:ascii="Arial" w:hAnsi="Arial" w:cs="Arial"/>
                <w:b/>
                <w:color w:val="1F3864" w:themeColor="accent5" w:themeShade="80"/>
              </w:rPr>
            </w:pPr>
            <w:r w:rsidRPr="00672264">
              <w:rPr>
                <w:rFonts w:ascii="Arial" w:hAnsi="Arial" w:cs="Arial"/>
                <w:b/>
                <w:color w:val="1F3864" w:themeColor="accent5" w:themeShade="80"/>
              </w:rPr>
              <w:t>5</w:t>
            </w:r>
            <w:r w:rsidR="0060558B" w:rsidRPr="00672264">
              <w:rPr>
                <w:rFonts w:ascii="Arial" w:hAnsi="Arial" w:cs="Arial"/>
                <w:b/>
                <w:color w:val="1F3864" w:themeColor="accent5" w:themeShade="80"/>
              </w:rPr>
              <w:t>.</w:t>
            </w:r>
          </w:p>
        </w:tc>
        <w:tc>
          <w:tcPr>
            <w:tcW w:w="9721" w:type="dxa"/>
            <w:tcBorders>
              <w:top w:val="nil"/>
              <w:left w:val="nil"/>
              <w:bottom w:val="nil"/>
              <w:right w:val="nil"/>
            </w:tcBorders>
          </w:tcPr>
          <w:p w14:paraId="20C6EC92" w14:textId="418C52F5" w:rsidR="00FD44C5" w:rsidRPr="00672264" w:rsidRDefault="00ED2ECE" w:rsidP="00767BCC">
            <w:pPr>
              <w:rPr>
                <w:rFonts w:ascii="Arial" w:hAnsi="Arial" w:cs="Arial"/>
                <w:b/>
                <w:bCs/>
                <w:color w:val="1F3864" w:themeColor="accent5" w:themeShade="80"/>
              </w:rPr>
            </w:pPr>
            <w:r w:rsidRPr="00672264">
              <w:rPr>
                <w:rFonts w:ascii="Arial" w:hAnsi="Arial" w:cs="Arial"/>
                <w:b/>
                <w:bCs/>
                <w:color w:val="1F3864" w:themeColor="accent5" w:themeShade="80"/>
              </w:rPr>
              <w:t>TERMS OF REFERENCE AND MEMBERSHIP</w:t>
            </w:r>
          </w:p>
        </w:tc>
      </w:tr>
      <w:tr w:rsidR="0060558B" w14:paraId="30522F8B" w14:textId="77777777" w:rsidTr="580BAB54">
        <w:tc>
          <w:tcPr>
            <w:tcW w:w="906" w:type="dxa"/>
            <w:tcBorders>
              <w:top w:val="nil"/>
              <w:left w:val="nil"/>
              <w:bottom w:val="nil"/>
              <w:right w:val="nil"/>
            </w:tcBorders>
          </w:tcPr>
          <w:p w14:paraId="57B38AC5" w14:textId="7706C26E" w:rsidR="0060558B" w:rsidRPr="00672264" w:rsidRDefault="0060558B" w:rsidP="00767BCC">
            <w:pPr>
              <w:rPr>
                <w:rFonts w:ascii="Arial" w:hAnsi="Arial" w:cs="Arial"/>
                <w:b/>
                <w:color w:val="1F3864" w:themeColor="accent5" w:themeShade="80"/>
              </w:rPr>
            </w:pPr>
            <w:r w:rsidRPr="00672264">
              <w:rPr>
                <w:rFonts w:ascii="Arial" w:hAnsi="Arial" w:cs="Arial"/>
                <w:b/>
                <w:color w:val="1F3864" w:themeColor="accent5" w:themeShade="80"/>
              </w:rPr>
              <w:t>5.1</w:t>
            </w:r>
          </w:p>
        </w:tc>
        <w:tc>
          <w:tcPr>
            <w:tcW w:w="9721" w:type="dxa"/>
            <w:tcBorders>
              <w:top w:val="nil"/>
              <w:left w:val="nil"/>
              <w:bottom w:val="nil"/>
              <w:right w:val="nil"/>
            </w:tcBorders>
          </w:tcPr>
          <w:p w14:paraId="1DDF7D49" w14:textId="23FE68A4" w:rsidR="00711EB5" w:rsidRPr="00672264" w:rsidRDefault="62BAFB5B" w:rsidP="00767BCC">
            <w:pPr>
              <w:rPr>
                <w:rFonts w:ascii="Arial" w:hAnsi="Arial" w:cs="Arial"/>
                <w:color w:val="1F3864" w:themeColor="accent5" w:themeShade="80"/>
              </w:rPr>
            </w:pPr>
            <w:r w:rsidRPr="26D54AFB">
              <w:rPr>
                <w:rFonts w:ascii="Arial" w:hAnsi="Arial" w:cs="Arial"/>
                <w:color w:val="1F3864" w:themeColor="accent5" w:themeShade="80"/>
              </w:rPr>
              <w:t>There</w:t>
            </w:r>
            <w:r w:rsidR="00E31464">
              <w:rPr>
                <w:rFonts w:ascii="Arial" w:hAnsi="Arial" w:cs="Arial"/>
                <w:color w:val="1F3864" w:themeColor="accent5" w:themeShade="80"/>
              </w:rPr>
              <w:t xml:space="preserve"> were</w:t>
            </w:r>
            <w:r w:rsidRPr="26D54AFB">
              <w:rPr>
                <w:rFonts w:ascii="Arial" w:hAnsi="Arial" w:cs="Arial"/>
                <w:color w:val="1F3864" w:themeColor="accent5" w:themeShade="80"/>
              </w:rPr>
              <w:t xml:space="preserve"> </w:t>
            </w:r>
            <w:r w:rsidRPr="26D54AFB">
              <w:rPr>
                <w:rFonts w:ascii="Arial" w:hAnsi="Arial" w:cs="Arial"/>
                <w:b/>
                <w:bCs/>
                <w:color w:val="1F3864" w:themeColor="accent5" w:themeShade="80"/>
              </w:rPr>
              <w:t>no</w:t>
            </w:r>
            <w:r w:rsidR="5E65D71C" w:rsidRPr="26D54AFB">
              <w:rPr>
                <w:rFonts w:ascii="Arial" w:hAnsi="Arial" w:cs="Arial"/>
                <w:b/>
                <w:bCs/>
                <w:color w:val="1F3864" w:themeColor="accent5" w:themeShade="80"/>
              </w:rPr>
              <w:t xml:space="preserve"> updates</w:t>
            </w:r>
            <w:r w:rsidR="5E65D71C" w:rsidRPr="26D54AFB">
              <w:rPr>
                <w:rFonts w:ascii="Arial" w:hAnsi="Arial" w:cs="Arial"/>
                <w:color w:val="1F3864" w:themeColor="accent5" w:themeShade="80"/>
              </w:rPr>
              <w:t xml:space="preserve"> to the terms of reference and membership document for UTLC for 23/24</w:t>
            </w:r>
            <w:r w:rsidR="457AA746" w:rsidRPr="26D54AFB">
              <w:rPr>
                <w:rFonts w:ascii="Arial" w:hAnsi="Arial" w:cs="Arial"/>
                <w:color w:val="1F3864" w:themeColor="accent5" w:themeShade="80"/>
              </w:rPr>
              <w:t xml:space="preserve">. </w:t>
            </w:r>
          </w:p>
        </w:tc>
      </w:tr>
      <w:tr w:rsidR="00430777" w14:paraId="3DD73790" w14:textId="77777777" w:rsidTr="580BAB54">
        <w:tc>
          <w:tcPr>
            <w:tcW w:w="906" w:type="dxa"/>
            <w:tcBorders>
              <w:top w:val="nil"/>
              <w:left w:val="nil"/>
              <w:bottom w:val="nil"/>
              <w:right w:val="nil"/>
            </w:tcBorders>
          </w:tcPr>
          <w:p w14:paraId="711A37E8" w14:textId="77777777" w:rsidR="00430777" w:rsidRPr="00D6752B" w:rsidRDefault="00430777" w:rsidP="00767BCC">
            <w:pPr>
              <w:rPr>
                <w:rFonts w:ascii="Arial" w:hAnsi="Arial" w:cs="Arial"/>
                <w:b/>
                <w:color w:val="FF0000"/>
              </w:rPr>
            </w:pPr>
          </w:p>
        </w:tc>
        <w:tc>
          <w:tcPr>
            <w:tcW w:w="9721" w:type="dxa"/>
            <w:tcBorders>
              <w:top w:val="nil"/>
              <w:left w:val="nil"/>
              <w:bottom w:val="nil"/>
              <w:right w:val="nil"/>
            </w:tcBorders>
          </w:tcPr>
          <w:p w14:paraId="15DFAD5B" w14:textId="77777777" w:rsidR="00430777" w:rsidRPr="0046343C" w:rsidRDefault="00430777" w:rsidP="00767BCC">
            <w:pPr>
              <w:rPr>
                <w:rFonts w:ascii="Arial" w:hAnsi="Arial" w:cs="Arial"/>
                <w:color w:val="002060"/>
              </w:rPr>
            </w:pPr>
          </w:p>
        </w:tc>
      </w:tr>
      <w:tr w:rsidR="00767BCC" w14:paraId="3F472CB2" w14:textId="77777777" w:rsidTr="580BAB54">
        <w:tc>
          <w:tcPr>
            <w:tcW w:w="906" w:type="dxa"/>
            <w:tcBorders>
              <w:top w:val="nil"/>
              <w:left w:val="nil"/>
              <w:bottom w:val="nil"/>
              <w:right w:val="nil"/>
            </w:tcBorders>
          </w:tcPr>
          <w:p w14:paraId="552CF3C1" w14:textId="37937C86" w:rsidR="00767BCC" w:rsidRPr="00443DC2" w:rsidRDefault="00443DC2" w:rsidP="00767BCC">
            <w:pPr>
              <w:rPr>
                <w:rFonts w:ascii="Arial" w:hAnsi="Arial" w:cs="Arial"/>
                <w:b/>
                <w:color w:val="002060"/>
              </w:rPr>
            </w:pPr>
            <w:r w:rsidRPr="00443DC2">
              <w:rPr>
                <w:rFonts w:ascii="Arial" w:hAnsi="Arial" w:cs="Arial"/>
                <w:b/>
                <w:color w:val="002060"/>
              </w:rPr>
              <w:t>6</w:t>
            </w:r>
            <w:r w:rsidR="00C800E5" w:rsidRPr="00443DC2">
              <w:rPr>
                <w:rFonts w:ascii="Arial" w:hAnsi="Arial" w:cs="Arial"/>
                <w:b/>
                <w:color w:val="002060"/>
              </w:rPr>
              <w:t>.</w:t>
            </w:r>
          </w:p>
        </w:tc>
        <w:tc>
          <w:tcPr>
            <w:tcW w:w="9721" w:type="dxa"/>
            <w:tcBorders>
              <w:top w:val="nil"/>
              <w:left w:val="nil"/>
              <w:bottom w:val="nil"/>
              <w:right w:val="nil"/>
            </w:tcBorders>
          </w:tcPr>
          <w:p w14:paraId="40393B66" w14:textId="77777777" w:rsidR="00AF5DBF" w:rsidRDefault="00D63B3B" w:rsidP="002D583E">
            <w:pPr>
              <w:rPr>
                <w:rFonts w:ascii="Arial" w:hAnsi="Arial" w:cs="Arial"/>
                <w:b/>
                <w:color w:val="002060"/>
              </w:rPr>
            </w:pPr>
            <w:r>
              <w:rPr>
                <w:rFonts w:ascii="Arial" w:hAnsi="Arial" w:cs="Arial"/>
                <w:b/>
                <w:color w:val="002060"/>
              </w:rPr>
              <w:t>STUDENT NAMING CONVENTIONS</w:t>
            </w:r>
          </w:p>
          <w:p w14:paraId="38901BDD" w14:textId="6EA89770" w:rsidR="00767BCC" w:rsidRPr="001413F0" w:rsidRDefault="00AF5DBF" w:rsidP="00767BCC">
            <w:pPr>
              <w:rPr>
                <w:rFonts w:ascii="Arial" w:hAnsi="Arial" w:cs="Arial"/>
                <w:b/>
                <w:color w:val="002060"/>
              </w:rPr>
            </w:pPr>
            <w:r w:rsidRPr="003D3B11">
              <w:rPr>
                <w:rFonts w:ascii="Arial" w:hAnsi="Arial" w:cs="Arial"/>
                <w:color w:val="002060"/>
              </w:rPr>
              <w:t>UTLC_2024_03_13_P6.1</w:t>
            </w:r>
          </w:p>
        </w:tc>
      </w:tr>
      <w:tr w:rsidR="00767BCC" w14:paraId="144FEAD0" w14:textId="77777777" w:rsidTr="580BAB54">
        <w:tc>
          <w:tcPr>
            <w:tcW w:w="906" w:type="dxa"/>
            <w:tcBorders>
              <w:top w:val="nil"/>
              <w:left w:val="nil"/>
              <w:bottom w:val="nil"/>
              <w:right w:val="nil"/>
            </w:tcBorders>
          </w:tcPr>
          <w:p w14:paraId="288A74B8" w14:textId="61F1BB6D" w:rsidR="00767BCC" w:rsidRPr="00443DC2" w:rsidRDefault="00443DC2" w:rsidP="00767BCC">
            <w:pPr>
              <w:rPr>
                <w:rFonts w:ascii="Arial" w:hAnsi="Arial" w:cs="Arial"/>
                <w:b/>
                <w:color w:val="002060"/>
              </w:rPr>
            </w:pPr>
            <w:r w:rsidRPr="00443DC2">
              <w:rPr>
                <w:rFonts w:ascii="Arial" w:hAnsi="Arial" w:cs="Arial"/>
                <w:b/>
                <w:color w:val="002060"/>
              </w:rPr>
              <w:t>6</w:t>
            </w:r>
            <w:r w:rsidR="009E76E2" w:rsidRPr="00443DC2">
              <w:rPr>
                <w:rFonts w:ascii="Arial" w:hAnsi="Arial" w:cs="Arial"/>
                <w:b/>
                <w:color w:val="002060"/>
              </w:rPr>
              <w:t>.1</w:t>
            </w:r>
          </w:p>
        </w:tc>
        <w:tc>
          <w:tcPr>
            <w:tcW w:w="9721" w:type="dxa"/>
            <w:tcBorders>
              <w:top w:val="nil"/>
              <w:left w:val="nil"/>
              <w:bottom w:val="nil"/>
              <w:right w:val="nil"/>
            </w:tcBorders>
          </w:tcPr>
          <w:p w14:paraId="62AC7854" w14:textId="66E8CECA" w:rsidR="00DC6732" w:rsidRPr="002878B0" w:rsidRDefault="4096D2BA" w:rsidP="00767BCC">
            <w:pPr>
              <w:rPr>
                <w:rFonts w:ascii="Arial" w:hAnsi="Arial" w:cs="Arial"/>
                <w:color w:val="002060"/>
              </w:rPr>
            </w:pPr>
            <w:r w:rsidRPr="580BAB54">
              <w:rPr>
                <w:rFonts w:ascii="Arial" w:hAnsi="Arial" w:cs="Arial"/>
                <w:color w:val="002060"/>
              </w:rPr>
              <w:t>T</w:t>
            </w:r>
            <w:r w:rsidR="005C625B" w:rsidRPr="580BAB54">
              <w:rPr>
                <w:rFonts w:ascii="Arial" w:hAnsi="Arial" w:cs="Arial"/>
                <w:color w:val="002060"/>
              </w:rPr>
              <w:t xml:space="preserve">he committee </w:t>
            </w:r>
            <w:r w:rsidR="005C625B" w:rsidRPr="580BAB54">
              <w:rPr>
                <w:rFonts w:ascii="Arial" w:hAnsi="Arial" w:cs="Arial"/>
                <w:b/>
                <w:bCs/>
                <w:color w:val="002060"/>
              </w:rPr>
              <w:t>APPROVED</w:t>
            </w:r>
            <w:r w:rsidR="267AB2A4" w:rsidRPr="580BAB54">
              <w:rPr>
                <w:rFonts w:ascii="Arial" w:hAnsi="Arial" w:cs="Arial"/>
                <w:color w:val="002060"/>
              </w:rPr>
              <w:t xml:space="preserve"> </w:t>
            </w:r>
            <w:r w:rsidRPr="580BAB54">
              <w:rPr>
                <w:rFonts w:ascii="Arial" w:hAnsi="Arial" w:cs="Arial"/>
                <w:color w:val="002060"/>
              </w:rPr>
              <w:t>a paper</w:t>
            </w:r>
            <w:r w:rsidR="008B24EC" w:rsidRPr="580BAB54">
              <w:rPr>
                <w:rFonts w:ascii="Arial" w:hAnsi="Arial" w:cs="Arial"/>
                <w:color w:val="002060"/>
              </w:rPr>
              <w:t xml:space="preserve"> which proposed</w:t>
            </w:r>
            <w:r w:rsidRPr="580BAB54">
              <w:rPr>
                <w:rFonts w:ascii="Arial" w:hAnsi="Arial" w:cs="Arial"/>
                <w:color w:val="002060"/>
              </w:rPr>
              <w:t xml:space="preserve"> </w:t>
            </w:r>
            <w:r w:rsidR="306C288B" w:rsidRPr="580BAB54">
              <w:rPr>
                <w:rFonts w:ascii="Arial" w:hAnsi="Arial" w:cs="Arial"/>
                <w:color w:val="002060"/>
              </w:rPr>
              <w:t xml:space="preserve">when communicating with students, </w:t>
            </w:r>
            <w:r w:rsidRPr="580BAB54">
              <w:rPr>
                <w:rFonts w:ascii="Arial" w:hAnsi="Arial" w:cs="Arial"/>
                <w:color w:val="002060"/>
              </w:rPr>
              <w:t xml:space="preserve">we use </w:t>
            </w:r>
            <w:r w:rsidR="306C288B" w:rsidRPr="580BAB54">
              <w:rPr>
                <w:rFonts w:ascii="Arial" w:hAnsi="Arial" w:cs="Arial"/>
                <w:color w:val="002060"/>
              </w:rPr>
              <w:t>their recorded</w:t>
            </w:r>
            <w:r w:rsidRPr="580BAB54">
              <w:rPr>
                <w:rFonts w:ascii="Arial" w:hAnsi="Arial" w:cs="Arial"/>
                <w:color w:val="002060"/>
              </w:rPr>
              <w:t xml:space="preserve"> preferred name rather than their official one</w:t>
            </w:r>
            <w:r w:rsidR="306C288B" w:rsidRPr="580BAB54">
              <w:rPr>
                <w:rFonts w:ascii="Arial" w:hAnsi="Arial" w:cs="Arial"/>
                <w:color w:val="002060"/>
              </w:rPr>
              <w:t xml:space="preserve"> for consistency in practice</w:t>
            </w:r>
            <w:r w:rsidR="008B24EC" w:rsidRPr="580BAB54">
              <w:rPr>
                <w:rFonts w:ascii="Arial" w:hAnsi="Arial" w:cs="Arial"/>
                <w:color w:val="002060"/>
              </w:rPr>
              <w:t xml:space="preserve"> and this was to be the case for </w:t>
            </w:r>
            <w:r w:rsidR="00E31464" w:rsidRPr="580BAB54">
              <w:rPr>
                <w:rFonts w:ascii="Arial" w:hAnsi="Arial" w:cs="Arial"/>
                <w:color w:val="002060"/>
              </w:rPr>
              <w:t>all departments and Schools.</w:t>
            </w:r>
            <w:r w:rsidR="003B3728" w:rsidRPr="580BAB54">
              <w:rPr>
                <w:rFonts w:ascii="Arial" w:hAnsi="Arial" w:cs="Arial"/>
                <w:color w:val="002060"/>
              </w:rPr>
              <w:t xml:space="preserve"> </w:t>
            </w:r>
            <w:r w:rsidR="003B3728" w:rsidRPr="580BAB54">
              <w:rPr>
                <w:rFonts w:ascii="Arial" w:hAnsi="Arial" w:cs="Arial"/>
                <w:b/>
                <w:bCs/>
                <w:color w:val="002060"/>
              </w:rPr>
              <w:t>ACTION:</w:t>
            </w:r>
            <w:r w:rsidR="003B3728" w:rsidRPr="580BAB54">
              <w:rPr>
                <w:rFonts w:ascii="Arial" w:hAnsi="Arial" w:cs="Arial"/>
                <w:color w:val="002060"/>
              </w:rPr>
              <w:t xml:space="preserve"> </w:t>
            </w:r>
            <w:r w:rsidR="004B15A9" w:rsidRPr="580BAB54">
              <w:rPr>
                <w:rFonts w:ascii="Arial" w:hAnsi="Arial" w:cs="Arial"/>
                <w:color w:val="002060"/>
              </w:rPr>
              <w:t>ASIS</w:t>
            </w:r>
            <w:r w:rsidR="70C677F3" w:rsidRPr="580BAB54">
              <w:rPr>
                <w:rFonts w:ascii="Arial" w:hAnsi="Arial" w:cs="Arial"/>
                <w:color w:val="002060"/>
              </w:rPr>
              <w:t xml:space="preserve"> Support team</w:t>
            </w:r>
            <w:r w:rsidR="004B15A9" w:rsidRPr="580BAB54">
              <w:rPr>
                <w:rFonts w:ascii="Arial" w:hAnsi="Arial" w:cs="Arial"/>
                <w:color w:val="002060"/>
              </w:rPr>
              <w:t xml:space="preserve"> to provide solution </w:t>
            </w:r>
            <w:r w:rsidR="00AA015B" w:rsidRPr="580BAB54">
              <w:rPr>
                <w:rFonts w:ascii="Arial" w:hAnsi="Arial" w:cs="Arial"/>
                <w:color w:val="002060"/>
              </w:rPr>
              <w:t xml:space="preserve">to ensure preferred names are used </w:t>
            </w:r>
            <w:r w:rsidR="75B69ABF" w:rsidRPr="580BAB54">
              <w:rPr>
                <w:rFonts w:ascii="Arial" w:hAnsi="Arial" w:cs="Arial"/>
                <w:color w:val="002060"/>
              </w:rPr>
              <w:t xml:space="preserve">in SRLs </w:t>
            </w:r>
            <w:r w:rsidR="00AA015B" w:rsidRPr="580BAB54">
              <w:rPr>
                <w:rFonts w:ascii="Arial" w:hAnsi="Arial" w:cs="Arial"/>
                <w:color w:val="002060"/>
              </w:rPr>
              <w:t xml:space="preserve">and School reps to inform </w:t>
            </w:r>
            <w:r w:rsidR="0E4DF7A7" w:rsidRPr="580BAB54">
              <w:rPr>
                <w:rFonts w:ascii="Arial" w:hAnsi="Arial" w:cs="Arial"/>
                <w:color w:val="002060"/>
              </w:rPr>
              <w:t xml:space="preserve">their </w:t>
            </w:r>
            <w:proofErr w:type="gramStart"/>
            <w:r w:rsidR="0E4DF7A7" w:rsidRPr="580BAB54">
              <w:rPr>
                <w:rFonts w:ascii="Arial" w:hAnsi="Arial" w:cs="Arial"/>
                <w:color w:val="002060"/>
              </w:rPr>
              <w:t>School</w:t>
            </w:r>
            <w:proofErr w:type="gramEnd"/>
            <w:r w:rsidR="0E4DF7A7" w:rsidRPr="580BAB54">
              <w:rPr>
                <w:rFonts w:ascii="Arial" w:hAnsi="Arial" w:cs="Arial"/>
                <w:color w:val="002060"/>
              </w:rPr>
              <w:t xml:space="preserve"> </w:t>
            </w:r>
            <w:r w:rsidR="00AA015B" w:rsidRPr="580BAB54">
              <w:rPr>
                <w:rFonts w:ascii="Arial" w:hAnsi="Arial" w:cs="Arial"/>
                <w:color w:val="002060"/>
              </w:rPr>
              <w:t xml:space="preserve">colleagues of the </w:t>
            </w:r>
            <w:r w:rsidR="620D41CA" w:rsidRPr="580BAB54">
              <w:rPr>
                <w:rFonts w:ascii="Arial" w:hAnsi="Arial" w:cs="Arial"/>
                <w:color w:val="002060"/>
              </w:rPr>
              <w:t>change</w:t>
            </w:r>
            <w:r w:rsidR="002878B0" w:rsidRPr="580BAB54">
              <w:rPr>
                <w:rFonts w:ascii="Arial" w:hAnsi="Arial" w:cs="Arial"/>
                <w:color w:val="002060"/>
              </w:rPr>
              <w:t xml:space="preserve">. </w:t>
            </w:r>
            <w:r w:rsidR="00DC6732" w:rsidRPr="580BAB54">
              <w:rPr>
                <w:rFonts w:ascii="Arial" w:hAnsi="Arial" w:cs="Arial"/>
                <w:color w:val="FF0000"/>
              </w:rPr>
              <w:t xml:space="preserve"> </w:t>
            </w:r>
          </w:p>
        </w:tc>
      </w:tr>
      <w:tr w:rsidR="00767BCC" w14:paraId="61CE6723" w14:textId="77777777" w:rsidTr="580BAB54">
        <w:tc>
          <w:tcPr>
            <w:tcW w:w="906" w:type="dxa"/>
            <w:tcBorders>
              <w:top w:val="nil"/>
              <w:left w:val="nil"/>
              <w:bottom w:val="nil"/>
              <w:right w:val="nil"/>
            </w:tcBorders>
          </w:tcPr>
          <w:p w14:paraId="58EFF51E" w14:textId="77777777" w:rsidR="00767BCC" w:rsidRPr="00D6752B" w:rsidRDefault="00767BCC" w:rsidP="00767BCC">
            <w:pPr>
              <w:rPr>
                <w:rFonts w:ascii="Arial" w:hAnsi="Arial" w:cs="Arial"/>
                <w:b/>
                <w:color w:val="FF0000"/>
              </w:rPr>
            </w:pPr>
          </w:p>
        </w:tc>
        <w:tc>
          <w:tcPr>
            <w:tcW w:w="9721" w:type="dxa"/>
            <w:tcBorders>
              <w:top w:val="nil"/>
              <w:left w:val="nil"/>
              <w:bottom w:val="nil"/>
              <w:right w:val="nil"/>
            </w:tcBorders>
          </w:tcPr>
          <w:p w14:paraId="089B6BA6" w14:textId="77777777" w:rsidR="00767BCC" w:rsidRPr="0046343C" w:rsidRDefault="00767BCC" w:rsidP="00767BCC">
            <w:pPr>
              <w:rPr>
                <w:rFonts w:ascii="Arial" w:hAnsi="Arial" w:cs="Arial"/>
                <w:color w:val="002060"/>
              </w:rPr>
            </w:pPr>
          </w:p>
        </w:tc>
      </w:tr>
      <w:tr w:rsidR="009E76E2" w14:paraId="5F78C09E" w14:textId="77777777" w:rsidTr="580BAB54">
        <w:tc>
          <w:tcPr>
            <w:tcW w:w="906" w:type="dxa"/>
            <w:tcBorders>
              <w:top w:val="nil"/>
              <w:left w:val="nil"/>
              <w:bottom w:val="nil"/>
              <w:right w:val="nil"/>
            </w:tcBorders>
          </w:tcPr>
          <w:p w14:paraId="465784C1" w14:textId="5DFDB08A" w:rsidR="009E76E2" w:rsidRPr="00DC47BF" w:rsidRDefault="00C039F1" w:rsidP="009E76E2">
            <w:pPr>
              <w:rPr>
                <w:rFonts w:ascii="Arial" w:hAnsi="Arial" w:cs="Arial"/>
                <w:b/>
                <w:color w:val="002060"/>
              </w:rPr>
            </w:pPr>
            <w:r w:rsidRPr="00DC47BF">
              <w:rPr>
                <w:rFonts w:ascii="Arial" w:hAnsi="Arial" w:cs="Arial"/>
                <w:b/>
                <w:color w:val="002060"/>
              </w:rPr>
              <w:t>7</w:t>
            </w:r>
            <w:r w:rsidR="009E76E2" w:rsidRPr="00DC47BF">
              <w:rPr>
                <w:rFonts w:ascii="Arial" w:hAnsi="Arial" w:cs="Arial"/>
                <w:b/>
                <w:color w:val="002060"/>
              </w:rPr>
              <w:t>.</w:t>
            </w:r>
          </w:p>
        </w:tc>
        <w:tc>
          <w:tcPr>
            <w:tcW w:w="9721" w:type="dxa"/>
            <w:tcBorders>
              <w:top w:val="nil"/>
              <w:left w:val="nil"/>
              <w:bottom w:val="nil"/>
              <w:right w:val="nil"/>
            </w:tcBorders>
          </w:tcPr>
          <w:p w14:paraId="58963D18" w14:textId="77777777" w:rsidR="00AF5DBF" w:rsidRDefault="00952296" w:rsidP="002D583E">
            <w:pPr>
              <w:rPr>
                <w:rFonts w:ascii="Arial" w:hAnsi="Arial" w:cs="Arial"/>
                <w:b/>
                <w:color w:val="002060"/>
              </w:rPr>
            </w:pPr>
            <w:r>
              <w:rPr>
                <w:rFonts w:ascii="Arial" w:hAnsi="Arial" w:cs="Arial"/>
                <w:b/>
                <w:color w:val="002060"/>
              </w:rPr>
              <w:t>UGT AND PGT DISCLAIMER</w:t>
            </w:r>
          </w:p>
          <w:p w14:paraId="268CAE31" w14:textId="16B2993D" w:rsidR="009E76E2" w:rsidRPr="00E53F50" w:rsidRDefault="00AF5DBF" w:rsidP="009E76E2">
            <w:pPr>
              <w:rPr>
                <w:rFonts w:ascii="Arial" w:hAnsi="Arial" w:cs="Arial"/>
                <w:b/>
                <w:color w:val="002060"/>
              </w:rPr>
            </w:pPr>
            <w:r w:rsidRPr="003D3B11">
              <w:rPr>
                <w:rFonts w:ascii="Arial" w:hAnsi="Arial" w:cs="Arial"/>
                <w:color w:val="002060"/>
              </w:rPr>
              <w:t>UTLC_2024_03_13_P7.1</w:t>
            </w:r>
          </w:p>
        </w:tc>
      </w:tr>
      <w:tr w:rsidR="009E76E2" w14:paraId="56B198D3" w14:textId="77777777" w:rsidTr="580BAB54">
        <w:tc>
          <w:tcPr>
            <w:tcW w:w="906" w:type="dxa"/>
            <w:tcBorders>
              <w:top w:val="nil"/>
              <w:left w:val="nil"/>
              <w:bottom w:val="nil"/>
              <w:right w:val="nil"/>
            </w:tcBorders>
          </w:tcPr>
          <w:p w14:paraId="36824D88" w14:textId="53B1DFA1" w:rsidR="009E76E2" w:rsidRPr="00DC47BF" w:rsidRDefault="00C039F1" w:rsidP="009E76E2">
            <w:pPr>
              <w:rPr>
                <w:rFonts w:ascii="Arial" w:hAnsi="Arial" w:cs="Arial"/>
                <w:b/>
                <w:color w:val="002060"/>
              </w:rPr>
            </w:pPr>
            <w:r w:rsidRPr="00DC47BF">
              <w:rPr>
                <w:rFonts w:ascii="Arial" w:hAnsi="Arial" w:cs="Arial"/>
                <w:b/>
                <w:color w:val="002060"/>
              </w:rPr>
              <w:t>7</w:t>
            </w:r>
            <w:r w:rsidR="0062723E" w:rsidRPr="00DC47BF">
              <w:rPr>
                <w:rFonts w:ascii="Arial" w:hAnsi="Arial" w:cs="Arial"/>
                <w:b/>
                <w:color w:val="002060"/>
              </w:rPr>
              <w:t>.1</w:t>
            </w:r>
          </w:p>
        </w:tc>
        <w:tc>
          <w:tcPr>
            <w:tcW w:w="9721" w:type="dxa"/>
            <w:tcBorders>
              <w:top w:val="nil"/>
              <w:left w:val="nil"/>
              <w:bottom w:val="nil"/>
              <w:right w:val="nil"/>
            </w:tcBorders>
          </w:tcPr>
          <w:p w14:paraId="3FE535F8" w14:textId="555FA6A8" w:rsidR="00430748" w:rsidRPr="00A75DAB" w:rsidRDefault="00136952" w:rsidP="001B4430">
            <w:pPr>
              <w:rPr>
                <w:rFonts w:ascii="Arial" w:hAnsi="Arial" w:cs="Arial"/>
                <w:color w:val="002060"/>
              </w:rPr>
            </w:pPr>
            <w:r w:rsidRPr="580BAB54">
              <w:rPr>
                <w:rFonts w:ascii="Arial" w:hAnsi="Arial" w:cs="Arial"/>
                <w:color w:val="002060"/>
              </w:rPr>
              <w:t>T</w:t>
            </w:r>
            <w:r w:rsidR="00A241EC" w:rsidRPr="580BAB54">
              <w:rPr>
                <w:rFonts w:ascii="Arial" w:hAnsi="Arial" w:cs="Arial"/>
                <w:color w:val="002060"/>
              </w:rPr>
              <w:t xml:space="preserve">he committee </w:t>
            </w:r>
            <w:r w:rsidRPr="580BAB54">
              <w:rPr>
                <w:rFonts w:ascii="Arial" w:hAnsi="Arial" w:cs="Arial"/>
                <w:color w:val="002060"/>
              </w:rPr>
              <w:t>consider</w:t>
            </w:r>
            <w:r w:rsidR="00A241EC" w:rsidRPr="580BAB54">
              <w:rPr>
                <w:rFonts w:ascii="Arial" w:hAnsi="Arial" w:cs="Arial"/>
                <w:color w:val="002060"/>
              </w:rPr>
              <w:t>ed</w:t>
            </w:r>
            <w:r w:rsidRPr="580BAB54">
              <w:rPr>
                <w:rFonts w:ascii="Arial" w:hAnsi="Arial" w:cs="Arial"/>
                <w:color w:val="002060"/>
              </w:rPr>
              <w:t xml:space="preserve"> </w:t>
            </w:r>
            <w:r w:rsidR="00A241EC" w:rsidRPr="580BAB54">
              <w:rPr>
                <w:rFonts w:ascii="Arial" w:hAnsi="Arial" w:cs="Arial"/>
                <w:color w:val="002060"/>
              </w:rPr>
              <w:t>the proposed</w:t>
            </w:r>
            <w:r w:rsidRPr="580BAB54">
              <w:rPr>
                <w:rFonts w:ascii="Arial" w:hAnsi="Arial" w:cs="Arial"/>
                <w:color w:val="002060"/>
              </w:rPr>
              <w:t xml:space="preserve"> </w:t>
            </w:r>
            <w:r w:rsidR="00A241EC" w:rsidRPr="580BAB54">
              <w:rPr>
                <w:rFonts w:ascii="Arial" w:hAnsi="Arial" w:cs="Arial"/>
                <w:color w:val="002060"/>
              </w:rPr>
              <w:t>updates to the</w:t>
            </w:r>
            <w:r w:rsidRPr="580BAB54">
              <w:rPr>
                <w:rFonts w:ascii="Arial" w:hAnsi="Arial" w:cs="Arial"/>
                <w:color w:val="002060"/>
              </w:rPr>
              <w:t xml:space="preserve"> UGT and PGT Disclaimer</w:t>
            </w:r>
            <w:r w:rsidR="00565AF9" w:rsidRPr="580BAB54">
              <w:rPr>
                <w:rFonts w:ascii="Arial" w:hAnsi="Arial" w:cs="Arial"/>
                <w:color w:val="002060"/>
              </w:rPr>
              <w:t xml:space="preserve">; further clarification was required before approval </w:t>
            </w:r>
            <w:r w:rsidR="00A75DAB" w:rsidRPr="580BAB54">
              <w:rPr>
                <w:rFonts w:ascii="Arial" w:hAnsi="Arial" w:cs="Arial"/>
                <w:color w:val="002060"/>
              </w:rPr>
              <w:t xml:space="preserve">could be </w:t>
            </w:r>
            <w:r w:rsidR="0087705B" w:rsidRPr="580BAB54">
              <w:rPr>
                <w:rFonts w:ascii="Arial" w:hAnsi="Arial" w:cs="Arial"/>
                <w:color w:val="002060"/>
              </w:rPr>
              <w:t>given</w:t>
            </w:r>
            <w:r w:rsidR="00A75DAB" w:rsidRPr="580BAB54">
              <w:rPr>
                <w:rFonts w:ascii="Arial" w:hAnsi="Arial" w:cs="Arial"/>
                <w:color w:val="002060"/>
              </w:rPr>
              <w:t xml:space="preserve">. It was noted </w:t>
            </w:r>
            <w:r w:rsidR="004F401C">
              <w:rPr>
                <w:rFonts w:ascii="Arial" w:hAnsi="Arial" w:cs="Arial"/>
                <w:color w:val="002060"/>
              </w:rPr>
              <w:t>any fur</w:t>
            </w:r>
            <w:r w:rsidR="00104410">
              <w:rPr>
                <w:rFonts w:ascii="Arial" w:hAnsi="Arial" w:cs="Arial"/>
                <w:color w:val="002060"/>
              </w:rPr>
              <w:t>ther</w:t>
            </w:r>
            <w:r w:rsidR="004F401C">
              <w:rPr>
                <w:rFonts w:ascii="Arial" w:hAnsi="Arial" w:cs="Arial"/>
                <w:color w:val="002060"/>
              </w:rPr>
              <w:t xml:space="preserve"> amendments</w:t>
            </w:r>
            <w:r w:rsidR="00A75DAB" w:rsidRPr="580BAB54">
              <w:rPr>
                <w:rFonts w:ascii="Arial" w:hAnsi="Arial" w:cs="Arial"/>
                <w:color w:val="002060"/>
              </w:rPr>
              <w:t xml:space="preserve"> would be referred to the May meeting. </w:t>
            </w:r>
            <w:r w:rsidR="00ED5B48" w:rsidRPr="580BAB54">
              <w:rPr>
                <w:rFonts w:ascii="Arial" w:hAnsi="Arial" w:cs="Arial"/>
                <w:b/>
                <w:bCs/>
                <w:color w:val="002060"/>
              </w:rPr>
              <w:t>ACTION:</w:t>
            </w:r>
            <w:r w:rsidR="00ED5B48" w:rsidRPr="580BAB54">
              <w:rPr>
                <w:rFonts w:ascii="Arial" w:hAnsi="Arial" w:cs="Arial"/>
                <w:color w:val="002060"/>
              </w:rPr>
              <w:t xml:space="preserve"> </w:t>
            </w:r>
            <w:r w:rsidR="008330E2" w:rsidRPr="580BAB54">
              <w:rPr>
                <w:rFonts w:ascii="Arial" w:hAnsi="Arial" w:cs="Arial"/>
                <w:color w:val="002060"/>
              </w:rPr>
              <w:t>Head of Regulations and Casework to liaise with Legal</w:t>
            </w:r>
            <w:r w:rsidR="56296A7F" w:rsidRPr="580BAB54">
              <w:rPr>
                <w:rFonts w:ascii="Arial" w:hAnsi="Arial" w:cs="Arial"/>
                <w:color w:val="002060"/>
              </w:rPr>
              <w:t xml:space="preserve"> team</w:t>
            </w:r>
            <w:r w:rsidR="008330E2" w:rsidRPr="580BAB54">
              <w:rPr>
                <w:rFonts w:ascii="Arial" w:hAnsi="Arial" w:cs="Arial"/>
                <w:color w:val="002060"/>
              </w:rPr>
              <w:t xml:space="preserve"> on changes to Disclaimer. </w:t>
            </w:r>
          </w:p>
        </w:tc>
      </w:tr>
      <w:tr w:rsidR="009E76E2" w14:paraId="0B4655B2" w14:textId="77777777" w:rsidTr="580BAB54">
        <w:tc>
          <w:tcPr>
            <w:tcW w:w="906" w:type="dxa"/>
            <w:tcBorders>
              <w:top w:val="nil"/>
              <w:left w:val="nil"/>
              <w:bottom w:val="nil"/>
              <w:right w:val="nil"/>
            </w:tcBorders>
          </w:tcPr>
          <w:p w14:paraId="7640AD7E" w14:textId="77777777" w:rsidR="009E76E2" w:rsidRPr="00DC47BF" w:rsidRDefault="009E76E2" w:rsidP="009E76E2">
            <w:pPr>
              <w:rPr>
                <w:rFonts w:ascii="Arial" w:hAnsi="Arial" w:cs="Arial"/>
                <w:b/>
                <w:color w:val="002060"/>
              </w:rPr>
            </w:pPr>
          </w:p>
        </w:tc>
        <w:tc>
          <w:tcPr>
            <w:tcW w:w="9721" w:type="dxa"/>
            <w:tcBorders>
              <w:top w:val="nil"/>
              <w:left w:val="nil"/>
              <w:bottom w:val="nil"/>
              <w:right w:val="nil"/>
            </w:tcBorders>
          </w:tcPr>
          <w:p w14:paraId="2A4CA89F" w14:textId="77777777" w:rsidR="009E76E2" w:rsidRPr="0046343C" w:rsidRDefault="009E76E2" w:rsidP="009E76E2">
            <w:pPr>
              <w:rPr>
                <w:rFonts w:ascii="Arial" w:hAnsi="Arial" w:cs="Arial"/>
                <w:b/>
                <w:color w:val="002060"/>
              </w:rPr>
            </w:pPr>
          </w:p>
        </w:tc>
      </w:tr>
      <w:tr w:rsidR="00B80EB7" w14:paraId="458CED31" w14:textId="77777777" w:rsidTr="580BAB54">
        <w:tc>
          <w:tcPr>
            <w:tcW w:w="906" w:type="dxa"/>
            <w:tcBorders>
              <w:top w:val="nil"/>
              <w:left w:val="nil"/>
              <w:bottom w:val="nil"/>
              <w:right w:val="nil"/>
            </w:tcBorders>
          </w:tcPr>
          <w:p w14:paraId="2507B044" w14:textId="292F165C" w:rsidR="00B80EB7" w:rsidRPr="00DC47BF" w:rsidRDefault="000913A0" w:rsidP="009E76E2">
            <w:pPr>
              <w:rPr>
                <w:rFonts w:ascii="Arial" w:hAnsi="Arial" w:cs="Arial"/>
                <w:b/>
                <w:color w:val="002060"/>
              </w:rPr>
            </w:pPr>
            <w:r w:rsidRPr="00DC47BF">
              <w:rPr>
                <w:rFonts w:ascii="Arial" w:hAnsi="Arial" w:cs="Arial"/>
                <w:b/>
                <w:color w:val="002060"/>
              </w:rPr>
              <w:t>8</w:t>
            </w:r>
            <w:r w:rsidR="00F6216F" w:rsidRPr="00DC47BF">
              <w:rPr>
                <w:rFonts w:ascii="Arial" w:hAnsi="Arial" w:cs="Arial"/>
                <w:b/>
                <w:color w:val="002060"/>
              </w:rPr>
              <w:t>.</w:t>
            </w:r>
          </w:p>
          <w:p w14:paraId="6BBABB27" w14:textId="3657C9D9" w:rsidR="00F6216F" w:rsidRPr="00DC47BF" w:rsidRDefault="00F6216F" w:rsidP="009E76E2">
            <w:pPr>
              <w:rPr>
                <w:rFonts w:ascii="Arial" w:hAnsi="Arial" w:cs="Arial"/>
                <w:b/>
                <w:color w:val="002060"/>
              </w:rPr>
            </w:pPr>
          </w:p>
        </w:tc>
        <w:tc>
          <w:tcPr>
            <w:tcW w:w="9721" w:type="dxa"/>
            <w:tcBorders>
              <w:top w:val="nil"/>
              <w:left w:val="nil"/>
              <w:bottom w:val="nil"/>
              <w:right w:val="nil"/>
            </w:tcBorders>
          </w:tcPr>
          <w:p w14:paraId="50C2E24A" w14:textId="77777777" w:rsidR="00AF5DBF" w:rsidRDefault="00B80EB7" w:rsidP="002D583E">
            <w:pPr>
              <w:rPr>
                <w:rFonts w:ascii="Arial" w:hAnsi="Arial" w:cs="Arial"/>
                <w:b/>
                <w:color w:val="002060"/>
              </w:rPr>
            </w:pPr>
            <w:r>
              <w:rPr>
                <w:rFonts w:ascii="Arial" w:hAnsi="Arial" w:cs="Arial"/>
                <w:b/>
                <w:color w:val="002060"/>
              </w:rPr>
              <w:t xml:space="preserve">QA </w:t>
            </w:r>
            <w:r w:rsidR="00F256CC">
              <w:rPr>
                <w:rFonts w:ascii="Arial" w:hAnsi="Arial" w:cs="Arial"/>
                <w:b/>
                <w:color w:val="002060"/>
              </w:rPr>
              <w:t xml:space="preserve">COURSE AND </w:t>
            </w:r>
            <w:r>
              <w:rPr>
                <w:rFonts w:ascii="Arial" w:hAnsi="Arial" w:cs="Arial"/>
                <w:b/>
                <w:color w:val="002060"/>
              </w:rPr>
              <w:t>MODULE HANDBOOKS ON BRIGHTSPACE</w:t>
            </w:r>
          </w:p>
          <w:p w14:paraId="75AAC784" w14:textId="5F70246C" w:rsidR="00B80EB7" w:rsidRPr="0046343C" w:rsidRDefault="00AF5DBF" w:rsidP="009E76E2">
            <w:pPr>
              <w:rPr>
                <w:rFonts w:ascii="Arial" w:hAnsi="Arial" w:cs="Arial"/>
                <w:b/>
                <w:color w:val="002060"/>
              </w:rPr>
            </w:pPr>
            <w:r w:rsidRPr="003D3B11">
              <w:rPr>
                <w:rFonts w:ascii="Arial" w:hAnsi="Arial" w:cs="Arial"/>
                <w:color w:val="002060"/>
              </w:rPr>
              <w:t>UTLC_2024_03_13_P8.1</w:t>
            </w:r>
          </w:p>
        </w:tc>
      </w:tr>
      <w:tr w:rsidR="00B80EB7" w14:paraId="53297D8C" w14:textId="77777777" w:rsidTr="580BAB54">
        <w:tc>
          <w:tcPr>
            <w:tcW w:w="906" w:type="dxa"/>
            <w:tcBorders>
              <w:top w:val="nil"/>
              <w:left w:val="nil"/>
              <w:bottom w:val="nil"/>
              <w:right w:val="nil"/>
            </w:tcBorders>
          </w:tcPr>
          <w:p w14:paraId="2740502F" w14:textId="7DC70E48" w:rsidR="00B80EB7" w:rsidRPr="00DC47BF" w:rsidRDefault="00DC47BF" w:rsidP="009E76E2">
            <w:pPr>
              <w:rPr>
                <w:rFonts w:ascii="Arial" w:hAnsi="Arial" w:cs="Arial"/>
                <w:b/>
                <w:color w:val="002060"/>
              </w:rPr>
            </w:pPr>
            <w:r w:rsidRPr="00DC47BF">
              <w:rPr>
                <w:rFonts w:ascii="Arial" w:hAnsi="Arial" w:cs="Arial"/>
                <w:b/>
                <w:color w:val="002060"/>
              </w:rPr>
              <w:t>8</w:t>
            </w:r>
            <w:r w:rsidR="00F6216F" w:rsidRPr="00DC47BF">
              <w:rPr>
                <w:rFonts w:ascii="Arial" w:hAnsi="Arial" w:cs="Arial"/>
                <w:b/>
                <w:color w:val="002060"/>
              </w:rPr>
              <w:t>.1</w:t>
            </w:r>
          </w:p>
        </w:tc>
        <w:tc>
          <w:tcPr>
            <w:tcW w:w="9721" w:type="dxa"/>
            <w:tcBorders>
              <w:top w:val="nil"/>
              <w:left w:val="nil"/>
              <w:bottom w:val="nil"/>
              <w:right w:val="nil"/>
            </w:tcBorders>
          </w:tcPr>
          <w:p w14:paraId="1254FD25" w14:textId="6550F35B" w:rsidR="00F6216F" w:rsidRDefault="00F256CC" w:rsidP="00840AEE">
            <w:pPr>
              <w:rPr>
                <w:rFonts w:ascii="Arial" w:hAnsi="Arial" w:cs="Arial"/>
                <w:bCs/>
                <w:color w:val="002060"/>
              </w:rPr>
            </w:pPr>
            <w:r>
              <w:rPr>
                <w:rFonts w:ascii="Arial" w:hAnsi="Arial" w:cs="Arial"/>
                <w:bCs/>
                <w:color w:val="002060"/>
              </w:rPr>
              <w:t>T</w:t>
            </w:r>
            <w:r w:rsidR="00486D55">
              <w:rPr>
                <w:rFonts w:ascii="Arial" w:hAnsi="Arial" w:cs="Arial"/>
                <w:bCs/>
                <w:color w:val="002060"/>
              </w:rPr>
              <w:t>he committee</w:t>
            </w:r>
            <w:r>
              <w:rPr>
                <w:rFonts w:ascii="Arial" w:hAnsi="Arial" w:cs="Arial"/>
                <w:bCs/>
                <w:color w:val="002060"/>
              </w:rPr>
              <w:t xml:space="preserve"> consider</w:t>
            </w:r>
            <w:r w:rsidR="00486D55">
              <w:rPr>
                <w:rFonts w:ascii="Arial" w:hAnsi="Arial" w:cs="Arial"/>
                <w:bCs/>
                <w:color w:val="002060"/>
              </w:rPr>
              <w:t>ed</w:t>
            </w:r>
            <w:r>
              <w:rPr>
                <w:rFonts w:ascii="Arial" w:hAnsi="Arial" w:cs="Arial"/>
                <w:bCs/>
                <w:color w:val="002060"/>
              </w:rPr>
              <w:t xml:space="preserve"> </w:t>
            </w:r>
            <w:r w:rsidR="00367BE1">
              <w:rPr>
                <w:rFonts w:ascii="Arial" w:hAnsi="Arial" w:cs="Arial"/>
                <w:bCs/>
                <w:color w:val="002060"/>
              </w:rPr>
              <w:t xml:space="preserve">the attached </w:t>
            </w:r>
            <w:r w:rsidR="00F6216F">
              <w:rPr>
                <w:rFonts w:ascii="Arial" w:hAnsi="Arial" w:cs="Arial"/>
                <w:bCs/>
                <w:color w:val="002060"/>
              </w:rPr>
              <w:t>update on</w:t>
            </w:r>
            <w:r w:rsidR="00311FAC">
              <w:rPr>
                <w:rFonts w:ascii="Arial" w:hAnsi="Arial" w:cs="Arial"/>
                <w:bCs/>
                <w:color w:val="002060"/>
              </w:rPr>
              <w:t xml:space="preserve"> the integration of Brightspace module</w:t>
            </w:r>
            <w:r w:rsidR="00F6216F">
              <w:rPr>
                <w:rFonts w:ascii="Arial" w:hAnsi="Arial" w:cs="Arial"/>
                <w:bCs/>
                <w:color w:val="002060"/>
              </w:rPr>
              <w:t xml:space="preserve"> handbooks, including stat</w:t>
            </w:r>
            <w:r w:rsidR="00C4198D">
              <w:rPr>
                <w:rFonts w:ascii="Arial" w:hAnsi="Arial" w:cs="Arial"/>
                <w:bCs/>
                <w:color w:val="002060"/>
              </w:rPr>
              <w:t>istics</w:t>
            </w:r>
            <w:r w:rsidR="004722DE">
              <w:rPr>
                <w:rFonts w:ascii="Arial" w:hAnsi="Arial" w:cs="Arial"/>
                <w:bCs/>
                <w:color w:val="002060"/>
              </w:rPr>
              <w:t>.</w:t>
            </w:r>
            <w:r w:rsidR="007610BC">
              <w:rPr>
                <w:rFonts w:ascii="Arial" w:hAnsi="Arial" w:cs="Arial"/>
                <w:bCs/>
                <w:color w:val="002060"/>
              </w:rPr>
              <w:t xml:space="preserve"> It was noted t</w:t>
            </w:r>
            <w:r w:rsidR="00994321">
              <w:rPr>
                <w:rFonts w:ascii="Arial" w:hAnsi="Arial" w:cs="Arial"/>
                <w:bCs/>
                <w:color w:val="002060"/>
              </w:rPr>
              <w:t>hat a</w:t>
            </w:r>
            <w:r w:rsidR="005763F3">
              <w:rPr>
                <w:rFonts w:ascii="Arial" w:hAnsi="Arial" w:cs="Arial"/>
                <w:bCs/>
                <w:color w:val="002060"/>
              </w:rPr>
              <w:t>lmost h</w:t>
            </w:r>
            <w:r w:rsidR="00E32FA5">
              <w:rPr>
                <w:rFonts w:ascii="Arial" w:hAnsi="Arial" w:cs="Arial"/>
                <w:bCs/>
                <w:color w:val="002060"/>
              </w:rPr>
              <w:t>alf of the module</w:t>
            </w:r>
            <w:r w:rsidR="005763F3">
              <w:rPr>
                <w:rFonts w:ascii="Arial" w:hAnsi="Arial" w:cs="Arial"/>
                <w:bCs/>
                <w:color w:val="002060"/>
              </w:rPr>
              <w:t xml:space="preserve"> handbooks</w:t>
            </w:r>
            <w:r w:rsidR="00E32FA5">
              <w:rPr>
                <w:rFonts w:ascii="Arial" w:hAnsi="Arial" w:cs="Arial"/>
                <w:bCs/>
                <w:color w:val="002060"/>
              </w:rPr>
              <w:t xml:space="preserve"> </w:t>
            </w:r>
            <w:r w:rsidR="00994321">
              <w:rPr>
                <w:rFonts w:ascii="Arial" w:hAnsi="Arial" w:cs="Arial"/>
                <w:bCs/>
                <w:color w:val="002060"/>
              </w:rPr>
              <w:t>did</w:t>
            </w:r>
            <w:r w:rsidR="00E32FA5">
              <w:rPr>
                <w:rFonts w:ascii="Arial" w:hAnsi="Arial" w:cs="Arial"/>
                <w:bCs/>
                <w:color w:val="002060"/>
              </w:rPr>
              <w:t xml:space="preserve"> not </w:t>
            </w:r>
            <w:r w:rsidR="00994321">
              <w:rPr>
                <w:rFonts w:ascii="Arial" w:hAnsi="Arial" w:cs="Arial"/>
                <w:bCs/>
                <w:color w:val="002060"/>
              </w:rPr>
              <w:t>hold all the</w:t>
            </w:r>
            <w:r w:rsidR="005763F3">
              <w:rPr>
                <w:rFonts w:ascii="Arial" w:hAnsi="Arial" w:cs="Arial"/>
                <w:bCs/>
                <w:color w:val="002060"/>
              </w:rPr>
              <w:t xml:space="preserve"> required </w:t>
            </w:r>
            <w:proofErr w:type="gramStart"/>
            <w:r w:rsidR="005763F3">
              <w:rPr>
                <w:rFonts w:ascii="Arial" w:hAnsi="Arial" w:cs="Arial"/>
                <w:bCs/>
                <w:color w:val="002060"/>
              </w:rPr>
              <w:t>information</w:t>
            </w:r>
            <w:proofErr w:type="gramEnd"/>
            <w:r w:rsidR="005763F3">
              <w:rPr>
                <w:rFonts w:ascii="Arial" w:hAnsi="Arial" w:cs="Arial"/>
                <w:bCs/>
                <w:color w:val="002060"/>
              </w:rPr>
              <w:t xml:space="preserve"> </w:t>
            </w:r>
            <w:r w:rsidR="00BB0DEA">
              <w:rPr>
                <w:rFonts w:ascii="Arial" w:hAnsi="Arial" w:cs="Arial"/>
                <w:bCs/>
                <w:color w:val="002060"/>
              </w:rPr>
              <w:t>and some were significantly outdated</w:t>
            </w:r>
            <w:r w:rsidR="00626267">
              <w:rPr>
                <w:rFonts w:ascii="Arial" w:hAnsi="Arial" w:cs="Arial"/>
                <w:bCs/>
                <w:color w:val="002060"/>
              </w:rPr>
              <w:t xml:space="preserve"> or not present at all</w:t>
            </w:r>
            <w:r w:rsidR="00BB0DEA">
              <w:rPr>
                <w:rFonts w:ascii="Arial" w:hAnsi="Arial" w:cs="Arial"/>
                <w:bCs/>
                <w:color w:val="002060"/>
              </w:rPr>
              <w:t xml:space="preserve">. </w:t>
            </w:r>
            <w:r w:rsidR="0054575E" w:rsidRPr="00626267">
              <w:rPr>
                <w:rFonts w:ascii="Arial" w:hAnsi="Arial" w:cs="Arial"/>
                <w:b/>
                <w:color w:val="002060"/>
              </w:rPr>
              <w:t>ACTION:</w:t>
            </w:r>
            <w:r w:rsidR="0054575E">
              <w:rPr>
                <w:rFonts w:ascii="Arial" w:hAnsi="Arial" w:cs="Arial"/>
                <w:bCs/>
                <w:color w:val="002060"/>
              </w:rPr>
              <w:t xml:space="preserve"> Schools </w:t>
            </w:r>
            <w:r w:rsidR="00D92E40">
              <w:rPr>
                <w:rFonts w:ascii="Arial" w:hAnsi="Arial" w:cs="Arial"/>
                <w:bCs/>
                <w:color w:val="002060"/>
              </w:rPr>
              <w:t>are</w:t>
            </w:r>
            <w:r w:rsidR="0054575E">
              <w:rPr>
                <w:rFonts w:ascii="Arial" w:hAnsi="Arial" w:cs="Arial"/>
                <w:bCs/>
                <w:color w:val="002060"/>
              </w:rPr>
              <w:t xml:space="preserve"> to update all module handbooks on Brightspace </w:t>
            </w:r>
            <w:r w:rsidR="00294BFC">
              <w:rPr>
                <w:rFonts w:ascii="Arial" w:hAnsi="Arial" w:cs="Arial"/>
                <w:bCs/>
                <w:color w:val="002060"/>
              </w:rPr>
              <w:t xml:space="preserve">by </w:t>
            </w:r>
            <w:r w:rsidR="00626267">
              <w:rPr>
                <w:rFonts w:ascii="Arial" w:hAnsi="Arial" w:cs="Arial"/>
                <w:bCs/>
                <w:color w:val="002060"/>
              </w:rPr>
              <w:t>the end of</w:t>
            </w:r>
            <w:r w:rsidR="00294BFC">
              <w:rPr>
                <w:rFonts w:ascii="Arial" w:hAnsi="Arial" w:cs="Arial"/>
                <w:bCs/>
                <w:color w:val="002060"/>
              </w:rPr>
              <w:t xml:space="preserve"> July</w:t>
            </w:r>
            <w:r w:rsidR="00806D29">
              <w:rPr>
                <w:rFonts w:ascii="Arial" w:hAnsi="Arial" w:cs="Arial"/>
                <w:bCs/>
                <w:color w:val="002060"/>
              </w:rPr>
              <w:t xml:space="preserve"> in time for the module rollover. </w:t>
            </w:r>
          </w:p>
          <w:p w14:paraId="23036DFF" w14:textId="77777777" w:rsidR="00E950DC" w:rsidRDefault="00E950DC" w:rsidP="00840AEE">
            <w:pPr>
              <w:rPr>
                <w:rFonts w:ascii="Arial" w:hAnsi="Arial" w:cs="Arial"/>
                <w:bCs/>
                <w:color w:val="002060"/>
              </w:rPr>
            </w:pPr>
          </w:p>
          <w:p w14:paraId="6950E94C" w14:textId="58CF73A1" w:rsidR="0005471B" w:rsidRPr="00C3379D" w:rsidRDefault="00533666" w:rsidP="009E76E2">
            <w:pPr>
              <w:rPr>
                <w:rFonts w:ascii="Arial" w:hAnsi="Arial" w:cs="Arial"/>
                <w:color w:val="002060"/>
              </w:rPr>
            </w:pPr>
            <w:r>
              <w:rPr>
                <w:rFonts w:ascii="Arial" w:hAnsi="Arial" w:cs="Arial"/>
                <w:bCs/>
                <w:color w:val="002060"/>
              </w:rPr>
              <w:t xml:space="preserve">It was reported that </w:t>
            </w:r>
            <w:r w:rsidR="00C3379D">
              <w:rPr>
                <w:rFonts w:ascii="Arial" w:hAnsi="Arial" w:cs="Arial"/>
                <w:bCs/>
                <w:color w:val="002060"/>
              </w:rPr>
              <w:t>a second quality</w:t>
            </w:r>
            <w:r w:rsidR="00CA6254">
              <w:rPr>
                <w:rFonts w:ascii="Arial" w:hAnsi="Arial" w:cs="Arial"/>
                <w:color w:val="002060"/>
              </w:rPr>
              <w:t xml:space="preserve"> appraisal </w:t>
            </w:r>
            <w:r w:rsidR="00C3379D">
              <w:rPr>
                <w:rFonts w:ascii="Arial" w:hAnsi="Arial" w:cs="Arial"/>
                <w:bCs/>
                <w:color w:val="002060"/>
              </w:rPr>
              <w:t>w</w:t>
            </w:r>
            <w:r w:rsidR="007F04F8">
              <w:rPr>
                <w:rFonts w:ascii="Arial" w:hAnsi="Arial" w:cs="Arial"/>
                <w:bCs/>
                <w:color w:val="002060"/>
              </w:rPr>
              <w:t>ould</w:t>
            </w:r>
            <w:r w:rsidR="0062184F">
              <w:rPr>
                <w:rFonts w:ascii="Arial" w:hAnsi="Arial" w:cs="Arial"/>
                <w:color w:val="002060"/>
              </w:rPr>
              <w:t xml:space="preserve"> </w:t>
            </w:r>
            <w:r w:rsidR="00C3379D">
              <w:rPr>
                <w:rFonts w:ascii="Arial" w:hAnsi="Arial" w:cs="Arial"/>
                <w:bCs/>
                <w:color w:val="002060"/>
              </w:rPr>
              <w:t xml:space="preserve">then </w:t>
            </w:r>
            <w:r w:rsidR="0062184F">
              <w:rPr>
                <w:rFonts w:ascii="Arial" w:hAnsi="Arial" w:cs="Arial"/>
                <w:color w:val="002060"/>
              </w:rPr>
              <w:t>be run</w:t>
            </w:r>
            <w:r w:rsidR="00B83F6E">
              <w:rPr>
                <w:rFonts w:ascii="Arial" w:hAnsi="Arial" w:cs="Arial"/>
                <w:color w:val="002060"/>
              </w:rPr>
              <w:t xml:space="preserve"> in </w:t>
            </w:r>
            <w:r w:rsidR="00C3379D">
              <w:rPr>
                <w:rFonts w:ascii="Arial" w:hAnsi="Arial" w:cs="Arial"/>
                <w:bCs/>
                <w:color w:val="002060"/>
              </w:rPr>
              <w:t xml:space="preserve">October. </w:t>
            </w:r>
            <w:r w:rsidR="00C63325">
              <w:rPr>
                <w:rFonts w:ascii="Arial" w:hAnsi="Arial" w:cs="Arial"/>
                <w:bCs/>
                <w:color w:val="FF0000"/>
              </w:rPr>
              <w:t xml:space="preserve"> </w:t>
            </w:r>
          </w:p>
        </w:tc>
      </w:tr>
      <w:tr w:rsidR="009D6137" w14:paraId="31DEB863" w14:textId="77777777" w:rsidTr="580BAB54">
        <w:tc>
          <w:tcPr>
            <w:tcW w:w="906" w:type="dxa"/>
            <w:tcBorders>
              <w:top w:val="nil"/>
              <w:left w:val="nil"/>
              <w:bottom w:val="nil"/>
              <w:right w:val="nil"/>
            </w:tcBorders>
          </w:tcPr>
          <w:p w14:paraId="7EA3870E" w14:textId="77777777" w:rsidR="009D6137" w:rsidRPr="00DC47BF" w:rsidRDefault="009D6137" w:rsidP="009E76E2">
            <w:pPr>
              <w:rPr>
                <w:rFonts w:ascii="Arial" w:hAnsi="Arial" w:cs="Arial"/>
                <w:b/>
                <w:color w:val="002060"/>
              </w:rPr>
            </w:pPr>
          </w:p>
        </w:tc>
        <w:tc>
          <w:tcPr>
            <w:tcW w:w="9721" w:type="dxa"/>
            <w:tcBorders>
              <w:top w:val="nil"/>
              <w:left w:val="nil"/>
              <w:bottom w:val="nil"/>
              <w:right w:val="nil"/>
            </w:tcBorders>
          </w:tcPr>
          <w:p w14:paraId="62811AEC" w14:textId="77777777" w:rsidR="009D6137" w:rsidRPr="0046343C" w:rsidRDefault="009D6137" w:rsidP="009E76E2">
            <w:pPr>
              <w:rPr>
                <w:rFonts w:ascii="Arial" w:hAnsi="Arial" w:cs="Arial"/>
                <w:b/>
                <w:color w:val="002060"/>
              </w:rPr>
            </w:pPr>
          </w:p>
        </w:tc>
      </w:tr>
      <w:tr w:rsidR="003C29D4" w14:paraId="252106FE" w14:textId="77777777" w:rsidTr="580BAB54">
        <w:tc>
          <w:tcPr>
            <w:tcW w:w="906" w:type="dxa"/>
            <w:tcBorders>
              <w:top w:val="nil"/>
              <w:left w:val="nil"/>
              <w:bottom w:val="nil"/>
              <w:right w:val="nil"/>
            </w:tcBorders>
          </w:tcPr>
          <w:p w14:paraId="71FF81F8" w14:textId="22DC80DC" w:rsidR="003C29D4" w:rsidRPr="00DC47BF" w:rsidRDefault="00DC47BF" w:rsidP="009E76E2">
            <w:pPr>
              <w:rPr>
                <w:rFonts w:ascii="Arial" w:hAnsi="Arial" w:cs="Arial"/>
                <w:b/>
                <w:color w:val="002060"/>
              </w:rPr>
            </w:pPr>
            <w:r w:rsidRPr="00DC47BF">
              <w:rPr>
                <w:rFonts w:ascii="Arial" w:hAnsi="Arial" w:cs="Arial"/>
                <w:b/>
                <w:color w:val="002060"/>
              </w:rPr>
              <w:t>9</w:t>
            </w:r>
            <w:r w:rsidR="00F6216F" w:rsidRPr="00DC47BF">
              <w:rPr>
                <w:rFonts w:ascii="Arial" w:hAnsi="Arial" w:cs="Arial"/>
                <w:b/>
                <w:color w:val="002060"/>
              </w:rPr>
              <w:t>.</w:t>
            </w:r>
          </w:p>
        </w:tc>
        <w:tc>
          <w:tcPr>
            <w:tcW w:w="9721" w:type="dxa"/>
            <w:tcBorders>
              <w:top w:val="nil"/>
              <w:left w:val="nil"/>
              <w:bottom w:val="nil"/>
              <w:right w:val="nil"/>
            </w:tcBorders>
          </w:tcPr>
          <w:p w14:paraId="722A04E5" w14:textId="5292EB5A" w:rsidR="003C29D4" w:rsidRPr="0046343C" w:rsidRDefault="003C29D4" w:rsidP="009E76E2">
            <w:pPr>
              <w:rPr>
                <w:rFonts w:ascii="Arial" w:hAnsi="Arial" w:cs="Arial"/>
                <w:b/>
                <w:color w:val="002060"/>
              </w:rPr>
            </w:pPr>
            <w:r>
              <w:rPr>
                <w:rFonts w:ascii="Arial" w:hAnsi="Arial" w:cs="Arial"/>
                <w:b/>
                <w:color w:val="002060"/>
              </w:rPr>
              <w:t>THEMATIC REVIEW</w:t>
            </w:r>
          </w:p>
        </w:tc>
      </w:tr>
      <w:tr w:rsidR="003C29D4" w14:paraId="75F30191" w14:textId="77777777" w:rsidTr="580BAB54">
        <w:tc>
          <w:tcPr>
            <w:tcW w:w="906" w:type="dxa"/>
            <w:tcBorders>
              <w:top w:val="nil"/>
              <w:left w:val="nil"/>
              <w:bottom w:val="nil"/>
              <w:right w:val="nil"/>
            </w:tcBorders>
          </w:tcPr>
          <w:p w14:paraId="66D32A02" w14:textId="70DD1E5D" w:rsidR="003C29D4" w:rsidRPr="00DC47BF" w:rsidRDefault="00DC47BF" w:rsidP="009E76E2">
            <w:pPr>
              <w:rPr>
                <w:rFonts w:ascii="Arial" w:hAnsi="Arial" w:cs="Arial"/>
                <w:b/>
                <w:color w:val="002060"/>
              </w:rPr>
            </w:pPr>
            <w:r w:rsidRPr="00DC47BF">
              <w:rPr>
                <w:rFonts w:ascii="Arial" w:hAnsi="Arial" w:cs="Arial"/>
                <w:b/>
                <w:color w:val="002060"/>
              </w:rPr>
              <w:t>9</w:t>
            </w:r>
            <w:r w:rsidR="00F6216F" w:rsidRPr="00DC47BF">
              <w:rPr>
                <w:rFonts w:ascii="Arial" w:hAnsi="Arial" w:cs="Arial"/>
                <w:b/>
                <w:color w:val="002060"/>
              </w:rPr>
              <w:t>.1</w:t>
            </w:r>
          </w:p>
        </w:tc>
        <w:tc>
          <w:tcPr>
            <w:tcW w:w="9721" w:type="dxa"/>
            <w:tcBorders>
              <w:top w:val="nil"/>
              <w:left w:val="nil"/>
              <w:bottom w:val="nil"/>
              <w:right w:val="nil"/>
            </w:tcBorders>
          </w:tcPr>
          <w:p w14:paraId="4DFF8C4E" w14:textId="6F8805CC" w:rsidR="005E00EA" w:rsidRPr="00D0016D" w:rsidRDefault="00D0016D" w:rsidP="009E76E2">
            <w:pPr>
              <w:rPr>
                <w:rFonts w:ascii="Arial" w:hAnsi="Arial" w:cs="Arial"/>
                <w:bCs/>
                <w:color w:val="002060"/>
              </w:rPr>
            </w:pPr>
            <w:r>
              <w:rPr>
                <w:rFonts w:ascii="Arial" w:hAnsi="Arial" w:cs="Arial"/>
                <w:bCs/>
                <w:color w:val="002060"/>
              </w:rPr>
              <w:t xml:space="preserve">Members </w:t>
            </w:r>
            <w:r w:rsidR="007F04F8">
              <w:rPr>
                <w:rFonts w:ascii="Arial" w:hAnsi="Arial" w:cs="Arial"/>
                <w:bCs/>
                <w:color w:val="002060"/>
              </w:rPr>
              <w:t>were</w:t>
            </w:r>
            <w:r>
              <w:rPr>
                <w:rFonts w:ascii="Arial" w:hAnsi="Arial" w:cs="Arial"/>
                <w:bCs/>
                <w:color w:val="002060"/>
              </w:rPr>
              <w:t xml:space="preserve"> invited to submit su</w:t>
            </w:r>
            <w:r w:rsidR="004E485F">
              <w:rPr>
                <w:rFonts w:ascii="Arial" w:hAnsi="Arial" w:cs="Arial"/>
                <w:bCs/>
                <w:color w:val="002060"/>
              </w:rPr>
              <w:t>ggestions for Thematic Reviews</w:t>
            </w:r>
            <w:r w:rsidR="00954247">
              <w:rPr>
                <w:rFonts w:ascii="Arial" w:hAnsi="Arial" w:cs="Arial"/>
                <w:bCs/>
                <w:color w:val="002060"/>
              </w:rPr>
              <w:t xml:space="preserve"> to Jason Smith  </w:t>
            </w:r>
            <w:hyperlink r:id="rId10" w:history="1">
              <w:r w:rsidR="001E3C1C" w:rsidRPr="00D05CC5">
                <w:rPr>
                  <w:rStyle w:val="Hyperlink"/>
                  <w:rFonts w:ascii="Arial" w:hAnsi="Arial" w:cs="Arial"/>
                  <w:bCs/>
                </w:rPr>
                <w:t>jason.smith@hud.ac.uk</w:t>
              </w:r>
            </w:hyperlink>
            <w:r w:rsidR="001E3C1C">
              <w:rPr>
                <w:rFonts w:ascii="Arial" w:hAnsi="Arial" w:cs="Arial"/>
                <w:bCs/>
                <w:color w:val="002060"/>
              </w:rPr>
              <w:t xml:space="preserve"> </w:t>
            </w:r>
            <w:r w:rsidR="007F04F8">
              <w:rPr>
                <w:rFonts w:ascii="Arial" w:hAnsi="Arial" w:cs="Arial"/>
                <w:bCs/>
                <w:color w:val="002060"/>
              </w:rPr>
              <w:t xml:space="preserve">. It was reported that none had been submitted, </w:t>
            </w:r>
            <w:proofErr w:type="gramStart"/>
            <w:r w:rsidR="007F04F8">
              <w:rPr>
                <w:rFonts w:ascii="Arial" w:hAnsi="Arial" w:cs="Arial"/>
                <w:bCs/>
                <w:color w:val="002060"/>
              </w:rPr>
              <w:t>as of yet</w:t>
            </w:r>
            <w:proofErr w:type="gramEnd"/>
            <w:r w:rsidR="007F04F8">
              <w:rPr>
                <w:rFonts w:ascii="Arial" w:hAnsi="Arial" w:cs="Arial"/>
                <w:bCs/>
                <w:color w:val="002060"/>
              </w:rPr>
              <w:t xml:space="preserve">. </w:t>
            </w:r>
          </w:p>
        </w:tc>
      </w:tr>
      <w:tr w:rsidR="003C29D4" w14:paraId="73BE5229" w14:textId="77777777" w:rsidTr="580BAB54">
        <w:tc>
          <w:tcPr>
            <w:tcW w:w="906" w:type="dxa"/>
            <w:tcBorders>
              <w:top w:val="nil"/>
              <w:left w:val="nil"/>
              <w:bottom w:val="nil"/>
              <w:right w:val="nil"/>
            </w:tcBorders>
          </w:tcPr>
          <w:p w14:paraId="6B020F28" w14:textId="77777777" w:rsidR="003C29D4" w:rsidRPr="0046343C" w:rsidRDefault="003C29D4" w:rsidP="009E76E2">
            <w:pPr>
              <w:rPr>
                <w:rFonts w:ascii="Arial" w:hAnsi="Arial" w:cs="Arial"/>
                <w:b/>
                <w:color w:val="002060"/>
              </w:rPr>
            </w:pPr>
          </w:p>
        </w:tc>
        <w:tc>
          <w:tcPr>
            <w:tcW w:w="9721" w:type="dxa"/>
            <w:tcBorders>
              <w:top w:val="nil"/>
              <w:left w:val="nil"/>
              <w:bottom w:val="nil"/>
              <w:right w:val="nil"/>
            </w:tcBorders>
          </w:tcPr>
          <w:p w14:paraId="490C6E70" w14:textId="77777777" w:rsidR="003C29D4" w:rsidRPr="0046343C" w:rsidRDefault="003C29D4" w:rsidP="009E76E2">
            <w:pPr>
              <w:rPr>
                <w:rFonts w:ascii="Arial" w:hAnsi="Arial" w:cs="Arial"/>
                <w:b/>
                <w:color w:val="002060"/>
              </w:rPr>
            </w:pPr>
          </w:p>
        </w:tc>
      </w:tr>
      <w:tr w:rsidR="003C29D4" w14:paraId="52D014C9" w14:textId="77777777" w:rsidTr="580BAB54">
        <w:tc>
          <w:tcPr>
            <w:tcW w:w="906" w:type="dxa"/>
            <w:tcBorders>
              <w:top w:val="nil"/>
              <w:left w:val="nil"/>
              <w:bottom w:val="nil"/>
              <w:right w:val="nil"/>
            </w:tcBorders>
          </w:tcPr>
          <w:p w14:paraId="3BDD40EA" w14:textId="3063A00D" w:rsidR="003C29D4" w:rsidRPr="00DC47BF" w:rsidRDefault="00C4198D" w:rsidP="009E76E2">
            <w:pPr>
              <w:rPr>
                <w:rFonts w:ascii="Arial" w:hAnsi="Arial" w:cs="Arial"/>
                <w:b/>
                <w:color w:val="002060"/>
              </w:rPr>
            </w:pPr>
            <w:r w:rsidRPr="00DC47BF">
              <w:rPr>
                <w:rFonts w:ascii="Arial" w:hAnsi="Arial" w:cs="Arial"/>
                <w:b/>
                <w:color w:val="002060"/>
              </w:rPr>
              <w:t>1</w:t>
            </w:r>
            <w:r w:rsidR="00DC47BF" w:rsidRPr="00DC47BF">
              <w:rPr>
                <w:rFonts w:ascii="Arial" w:hAnsi="Arial" w:cs="Arial"/>
                <w:b/>
                <w:color w:val="002060"/>
              </w:rPr>
              <w:t>0</w:t>
            </w:r>
            <w:r w:rsidRPr="00DC47BF">
              <w:rPr>
                <w:rFonts w:ascii="Arial" w:hAnsi="Arial" w:cs="Arial"/>
                <w:b/>
                <w:color w:val="002060"/>
              </w:rPr>
              <w:t>.</w:t>
            </w:r>
          </w:p>
        </w:tc>
        <w:tc>
          <w:tcPr>
            <w:tcW w:w="9721" w:type="dxa"/>
            <w:tcBorders>
              <w:top w:val="nil"/>
              <w:left w:val="nil"/>
              <w:bottom w:val="nil"/>
              <w:right w:val="nil"/>
            </w:tcBorders>
          </w:tcPr>
          <w:p w14:paraId="32102E98" w14:textId="68D2356F" w:rsidR="003C29D4" w:rsidRPr="0046343C" w:rsidRDefault="004E485F" w:rsidP="009E76E2">
            <w:pPr>
              <w:rPr>
                <w:rFonts w:ascii="Arial" w:hAnsi="Arial" w:cs="Arial"/>
                <w:b/>
                <w:color w:val="002060"/>
              </w:rPr>
            </w:pPr>
            <w:r>
              <w:rPr>
                <w:rFonts w:ascii="Arial" w:hAnsi="Arial" w:cs="Arial"/>
                <w:b/>
                <w:color w:val="002060"/>
              </w:rPr>
              <w:t>QUALITY APPRAISAL</w:t>
            </w:r>
          </w:p>
        </w:tc>
      </w:tr>
      <w:tr w:rsidR="003C29D4" w14:paraId="02132481" w14:textId="77777777" w:rsidTr="580BAB54">
        <w:tc>
          <w:tcPr>
            <w:tcW w:w="906" w:type="dxa"/>
            <w:tcBorders>
              <w:top w:val="nil"/>
              <w:left w:val="nil"/>
              <w:bottom w:val="nil"/>
              <w:right w:val="nil"/>
            </w:tcBorders>
          </w:tcPr>
          <w:p w14:paraId="04AA8426" w14:textId="098B4B5F" w:rsidR="003C29D4" w:rsidRPr="00DC47BF" w:rsidRDefault="00C4198D" w:rsidP="009E76E2">
            <w:pPr>
              <w:rPr>
                <w:rFonts w:ascii="Arial" w:hAnsi="Arial" w:cs="Arial"/>
                <w:b/>
                <w:color w:val="002060"/>
              </w:rPr>
            </w:pPr>
            <w:r w:rsidRPr="00DC47BF">
              <w:rPr>
                <w:rFonts w:ascii="Arial" w:hAnsi="Arial" w:cs="Arial"/>
                <w:b/>
                <w:color w:val="002060"/>
              </w:rPr>
              <w:t>1</w:t>
            </w:r>
            <w:r w:rsidR="00DC47BF" w:rsidRPr="00DC47BF">
              <w:rPr>
                <w:rFonts w:ascii="Arial" w:hAnsi="Arial" w:cs="Arial"/>
                <w:b/>
                <w:color w:val="002060"/>
              </w:rPr>
              <w:t>0</w:t>
            </w:r>
            <w:r w:rsidRPr="00DC47BF">
              <w:rPr>
                <w:rFonts w:ascii="Arial" w:hAnsi="Arial" w:cs="Arial"/>
                <w:b/>
                <w:color w:val="002060"/>
              </w:rPr>
              <w:t>.1</w:t>
            </w:r>
          </w:p>
        </w:tc>
        <w:tc>
          <w:tcPr>
            <w:tcW w:w="9721" w:type="dxa"/>
            <w:tcBorders>
              <w:top w:val="nil"/>
              <w:left w:val="nil"/>
              <w:bottom w:val="nil"/>
              <w:right w:val="nil"/>
            </w:tcBorders>
          </w:tcPr>
          <w:p w14:paraId="1C9C5D54" w14:textId="37D3D3CA" w:rsidR="005E00EA" w:rsidRPr="002D479C" w:rsidRDefault="002D479C" w:rsidP="009E76E2">
            <w:pPr>
              <w:rPr>
                <w:rFonts w:ascii="Arial" w:hAnsi="Arial" w:cs="Arial"/>
                <w:bCs/>
                <w:color w:val="002060"/>
              </w:rPr>
            </w:pPr>
            <w:r w:rsidRPr="002D479C">
              <w:rPr>
                <w:rFonts w:ascii="Arial" w:hAnsi="Arial" w:cs="Arial"/>
                <w:bCs/>
                <w:color w:val="002060"/>
              </w:rPr>
              <w:t xml:space="preserve">Members </w:t>
            </w:r>
            <w:r w:rsidR="007F04F8">
              <w:rPr>
                <w:rFonts w:ascii="Arial" w:hAnsi="Arial" w:cs="Arial"/>
                <w:bCs/>
                <w:color w:val="002060"/>
              </w:rPr>
              <w:t>were</w:t>
            </w:r>
            <w:r w:rsidRPr="002D479C">
              <w:rPr>
                <w:rFonts w:ascii="Arial" w:hAnsi="Arial" w:cs="Arial"/>
                <w:bCs/>
                <w:color w:val="002060"/>
              </w:rPr>
              <w:t xml:space="preserve"> invited to submit suggestions for Quality Appraisals</w:t>
            </w:r>
            <w:r w:rsidR="008F1AC4">
              <w:rPr>
                <w:rFonts w:ascii="Arial" w:hAnsi="Arial" w:cs="Arial"/>
                <w:bCs/>
                <w:color w:val="002060"/>
              </w:rPr>
              <w:t xml:space="preserve"> to Jason Smith  </w:t>
            </w:r>
            <w:hyperlink r:id="rId11" w:history="1">
              <w:r w:rsidR="00AF5DBF" w:rsidRPr="003C5039">
                <w:rPr>
                  <w:rStyle w:val="Hyperlink"/>
                  <w:rFonts w:ascii="Arial" w:hAnsi="Arial" w:cs="Arial"/>
                  <w:bCs/>
                </w:rPr>
                <w:t>jason.smith@hud.ac.uk</w:t>
              </w:r>
            </w:hyperlink>
            <w:r w:rsidR="007F04F8">
              <w:rPr>
                <w:rStyle w:val="Hyperlink"/>
                <w:rFonts w:ascii="Arial" w:hAnsi="Arial" w:cs="Arial"/>
                <w:bCs/>
              </w:rPr>
              <w:t xml:space="preserve"> .</w:t>
            </w:r>
            <w:r w:rsidR="007F04F8">
              <w:rPr>
                <w:rStyle w:val="Hyperlink"/>
                <w:rFonts w:ascii="Arial" w:hAnsi="Arial" w:cs="Arial"/>
                <w:bCs/>
                <w:u w:val="none"/>
              </w:rPr>
              <w:t xml:space="preserve"> </w:t>
            </w:r>
            <w:r w:rsidR="007F04F8" w:rsidRPr="002B070D">
              <w:rPr>
                <w:rStyle w:val="Hyperlink"/>
                <w:rFonts w:ascii="Arial" w:hAnsi="Arial" w:cs="Arial"/>
                <w:color w:val="1F3864" w:themeColor="accent5" w:themeShade="80"/>
                <w:u w:val="none"/>
              </w:rPr>
              <w:t>It was noted that as per 9.1</w:t>
            </w:r>
            <w:r w:rsidR="00D561C8">
              <w:rPr>
                <w:rStyle w:val="Hyperlink"/>
                <w:rFonts w:ascii="Arial" w:hAnsi="Arial" w:cs="Arial"/>
                <w:bCs/>
                <w:color w:val="1F3864" w:themeColor="accent5" w:themeShade="80"/>
                <w:u w:val="none"/>
              </w:rPr>
              <w:t>,</w:t>
            </w:r>
            <w:r w:rsidR="007F04F8" w:rsidRPr="002B070D">
              <w:rPr>
                <w:rStyle w:val="Hyperlink"/>
                <w:rFonts w:ascii="Arial" w:hAnsi="Arial" w:cs="Arial"/>
                <w:color w:val="1F3864" w:themeColor="accent5" w:themeShade="80"/>
                <w:u w:val="none"/>
              </w:rPr>
              <w:t xml:space="preserve"> a second handbook </w:t>
            </w:r>
            <w:r w:rsidR="00C3336F">
              <w:rPr>
                <w:rStyle w:val="Hyperlink"/>
                <w:rFonts w:ascii="Arial" w:hAnsi="Arial" w:cs="Arial"/>
                <w:bCs/>
                <w:color w:val="1F3864" w:themeColor="accent5" w:themeShade="80"/>
                <w:u w:val="none"/>
              </w:rPr>
              <w:t xml:space="preserve">quality </w:t>
            </w:r>
            <w:r w:rsidR="007F04F8" w:rsidRPr="002B070D">
              <w:rPr>
                <w:rStyle w:val="Hyperlink"/>
                <w:rFonts w:ascii="Arial" w:hAnsi="Arial" w:cs="Arial"/>
                <w:color w:val="1F3864" w:themeColor="accent5" w:themeShade="80"/>
                <w:u w:val="none"/>
              </w:rPr>
              <w:t>appraisal would take place later in the year.</w:t>
            </w:r>
          </w:p>
        </w:tc>
      </w:tr>
      <w:tr w:rsidR="004E485F" w14:paraId="58B96EDC" w14:textId="77777777" w:rsidTr="580BAB54">
        <w:tc>
          <w:tcPr>
            <w:tcW w:w="906" w:type="dxa"/>
            <w:tcBorders>
              <w:top w:val="nil"/>
              <w:left w:val="nil"/>
              <w:bottom w:val="nil"/>
              <w:right w:val="nil"/>
            </w:tcBorders>
          </w:tcPr>
          <w:p w14:paraId="0181E82D" w14:textId="77777777" w:rsidR="004E485F" w:rsidRPr="0046343C" w:rsidRDefault="004E485F" w:rsidP="009E76E2">
            <w:pPr>
              <w:rPr>
                <w:rFonts w:ascii="Arial" w:hAnsi="Arial" w:cs="Arial"/>
                <w:b/>
                <w:color w:val="002060"/>
              </w:rPr>
            </w:pPr>
          </w:p>
        </w:tc>
        <w:tc>
          <w:tcPr>
            <w:tcW w:w="9721" w:type="dxa"/>
            <w:tcBorders>
              <w:top w:val="nil"/>
              <w:left w:val="nil"/>
              <w:bottom w:val="nil"/>
              <w:right w:val="nil"/>
            </w:tcBorders>
          </w:tcPr>
          <w:p w14:paraId="6FB4C031" w14:textId="77777777" w:rsidR="004E485F" w:rsidRPr="0046343C" w:rsidRDefault="004E485F" w:rsidP="009E76E2">
            <w:pPr>
              <w:rPr>
                <w:rFonts w:ascii="Arial" w:hAnsi="Arial" w:cs="Arial"/>
                <w:b/>
                <w:color w:val="002060"/>
              </w:rPr>
            </w:pPr>
          </w:p>
        </w:tc>
      </w:tr>
      <w:tr w:rsidR="009E76E2" w14:paraId="470F0AA2" w14:textId="77777777" w:rsidTr="580BAB54">
        <w:tc>
          <w:tcPr>
            <w:tcW w:w="906" w:type="dxa"/>
            <w:tcBorders>
              <w:top w:val="nil"/>
              <w:left w:val="nil"/>
              <w:bottom w:val="nil"/>
              <w:right w:val="nil"/>
            </w:tcBorders>
          </w:tcPr>
          <w:p w14:paraId="24524497" w14:textId="65DF9536" w:rsidR="009E76E2" w:rsidRPr="004C28C2" w:rsidRDefault="004C28C2" w:rsidP="009E76E2">
            <w:pPr>
              <w:rPr>
                <w:rFonts w:ascii="Arial" w:hAnsi="Arial" w:cs="Arial"/>
                <w:b/>
                <w:color w:val="002060"/>
              </w:rPr>
            </w:pPr>
            <w:r w:rsidRPr="004C28C2">
              <w:rPr>
                <w:rFonts w:ascii="Arial" w:hAnsi="Arial" w:cs="Arial"/>
                <w:b/>
                <w:color w:val="002060"/>
              </w:rPr>
              <w:t>11</w:t>
            </w:r>
            <w:r w:rsidR="0062723E" w:rsidRPr="004C28C2">
              <w:rPr>
                <w:rFonts w:ascii="Arial" w:hAnsi="Arial" w:cs="Arial"/>
                <w:b/>
                <w:color w:val="002060"/>
              </w:rPr>
              <w:t>.</w:t>
            </w:r>
          </w:p>
        </w:tc>
        <w:tc>
          <w:tcPr>
            <w:tcW w:w="9721" w:type="dxa"/>
            <w:tcBorders>
              <w:top w:val="nil"/>
              <w:left w:val="nil"/>
              <w:bottom w:val="nil"/>
              <w:right w:val="nil"/>
            </w:tcBorders>
          </w:tcPr>
          <w:p w14:paraId="43B7632F" w14:textId="77777777" w:rsidR="00AF5DBF" w:rsidRDefault="00BC1D9E" w:rsidP="002D583E">
            <w:pPr>
              <w:rPr>
                <w:rFonts w:ascii="Arial" w:hAnsi="Arial" w:cs="Arial"/>
                <w:b/>
                <w:bCs/>
                <w:color w:val="002060"/>
              </w:rPr>
            </w:pPr>
            <w:r w:rsidRPr="0004482F">
              <w:rPr>
                <w:rFonts w:ascii="Arial" w:hAnsi="Arial" w:cs="Arial"/>
                <w:b/>
                <w:bCs/>
                <w:color w:val="002060"/>
              </w:rPr>
              <w:t>SUBJECT REVIEWS</w:t>
            </w:r>
          </w:p>
          <w:p w14:paraId="031E0DCE" w14:textId="6D64D94A" w:rsidR="009E76E2" w:rsidRPr="0004482F" w:rsidRDefault="00AF5DBF" w:rsidP="009E76E2">
            <w:pPr>
              <w:rPr>
                <w:rFonts w:ascii="Arial" w:hAnsi="Arial" w:cs="Arial"/>
                <w:b/>
                <w:bCs/>
                <w:color w:val="002060"/>
              </w:rPr>
            </w:pPr>
            <w:r w:rsidRPr="00430C02">
              <w:rPr>
                <w:rFonts w:ascii="Arial" w:hAnsi="Arial" w:cs="Arial"/>
                <w:color w:val="002060"/>
              </w:rPr>
              <w:t>UTLC_2024_03_13_P11.1</w:t>
            </w:r>
          </w:p>
        </w:tc>
      </w:tr>
      <w:tr w:rsidR="009E76E2" w14:paraId="7E1EE211" w14:textId="77777777" w:rsidTr="580BAB54">
        <w:tc>
          <w:tcPr>
            <w:tcW w:w="906" w:type="dxa"/>
            <w:tcBorders>
              <w:top w:val="nil"/>
              <w:left w:val="nil"/>
              <w:bottom w:val="nil"/>
              <w:right w:val="nil"/>
            </w:tcBorders>
          </w:tcPr>
          <w:p w14:paraId="2717C311" w14:textId="714A2E02" w:rsidR="009E76E2" w:rsidRPr="004C28C2" w:rsidRDefault="004C28C2" w:rsidP="009E76E2">
            <w:pPr>
              <w:rPr>
                <w:rFonts w:ascii="Arial" w:hAnsi="Arial" w:cs="Arial"/>
                <w:b/>
                <w:color w:val="002060"/>
              </w:rPr>
            </w:pPr>
            <w:r w:rsidRPr="004C28C2">
              <w:rPr>
                <w:rFonts w:ascii="Arial" w:hAnsi="Arial" w:cs="Arial"/>
                <w:b/>
                <w:color w:val="002060"/>
              </w:rPr>
              <w:lastRenderedPageBreak/>
              <w:t>11</w:t>
            </w:r>
            <w:r w:rsidR="009E76E2" w:rsidRPr="004C28C2">
              <w:rPr>
                <w:rFonts w:ascii="Arial" w:hAnsi="Arial" w:cs="Arial"/>
                <w:b/>
                <w:color w:val="002060"/>
              </w:rPr>
              <w:t>.1</w:t>
            </w:r>
          </w:p>
        </w:tc>
        <w:tc>
          <w:tcPr>
            <w:tcW w:w="9721" w:type="dxa"/>
            <w:tcBorders>
              <w:top w:val="nil"/>
              <w:left w:val="nil"/>
              <w:bottom w:val="nil"/>
              <w:right w:val="nil"/>
            </w:tcBorders>
          </w:tcPr>
          <w:p w14:paraId="55A33153" w14:textId="7FAD387A" w:rsidR="00DE3824" w:rsidRPr="0046343C" w:rsidRDefault="002D2DBC" w:rsidP="009E76E2">
            <w:pPr>
              <w:rPr>
                <w:rFonts w:ascii="Arial" w:hAnsi="Arial" w:cs="Arial"/>
                <w:color w:val="002060"/>
              </w:rPr>
            </w:pPr>
            <w:r w:rsidRPr="002D2DBC">
              <w:rPr>
                <w:rFonts w:ascii="Arial" w:hAnsi="Arial" w:cs="Arial"/>
                <w:color w:val="002060"/>
              </w:rPr>
              <w:t>T</w:t>
            </w:r>
            <w:r w:rsidR="009854B6">
              <w:rPr>
                <w:rFonts w:ascii="Arial" w:hAnsi="Arial" w:cs="Arial"/>
                <w:color w:val="002060"/>
              </w:rPr>
              <w:t>he committee</w:t>
            </w:r>
            <w:r w:rsidRPr="002D2DBC">
              <w:rPr>
                <w:rFonts w:ascii="Arial" w:hAnsi="Arial" w:cs="Arial"/>
                <w:color w:val="002060"/>
              </w:rPr>
              <w:t xml:space="preserve"> consider</w:t>
            </w:r>
            <w:r w:rsidR="009854B6">
              <w:rPr>
                <w:rFonts w:ascii="Arial" w:hAnsi="Arial" w:cs="Arial"/>
                <w:color w:val="002060"/>
              </w:rPr>
              <w:t>ed</w:t>
            </w:r>
            <w:r w:rsidRPr="002D2DBC">
              <w:rPr>
                <w:rFonts w:ascii="Arial" w:hAnsi="Arial" w:cs="Arial"/>
                <w:color w:val="002060"/>
              </w:rPr>
              <w:t xml:space="preserve"> a request to extend approval for overdue subject reviews</w:t>
            </w:r>
            <w:r w:rsidR="009854B6">
              <w:rPr>
                <w:rFonts w:ascii="Arial" w:hAnsi="Arial" w:cs="Arial"/>
                <w:color w:val="002060"/>
              </w:rPr>
              <w:t xml:space="preserve">. It was </w:t>
            </w:r>
            <w:r w:rsidR="00073E46">
              <w:rPr>
                <w:rFonts w:ascii="Arial" w:hAnsi="Arial" w:cs="Arial"/>
                <w:color w:val="002060"/>
              </w:rPr>
              <w:t>agreed</w:t>
            </w:r>
            <w:r w:rsidR="009854B6">
              <w:rPr>
                <w:rFonts w:ascii="Arial" w:hAnsi="Arial" w:cs="Arial"/>
                <w:color w:val="002060"/>
              </w:rPr>
              <w:t xml:space="preserve"> this would be deferred to 2024/25</w:t>
            </w:r>
            <w:r w:rsidR="006E0482">
              <w:rPr>
                <w:rFonts w:ascii="Arial" w:hAnsi="Arial" w:cs="Arial"/>
                <w:color w:val="002060"/>
              </w:rPr>
              <w:t>.</w:t>
            </w:r>
            <w:r w:rsidR="00072648">
              <w:rPr>
                <w:rFonts w:ascii="Arial" w:hAnsi="Arial" w:cs="Arial"/>
                <w:color w:val="002060"/>
              </w:rPr>
              <w:t xml:space="preserve"> </w:t>
            </w:r>
          </w:p>
        </w:tc>
      </w:tr>
      <w:tr w:rsidR="009E76E2" w14:paraId="7E58F6A2" w14:textId="77777777" w:rsidTr="580BAB54">
        <w:tc>
          <w:tcPr>
            <w:tcW w:w="906" w:type="dxa"/>
            <w:tcBorders>
              <w:top w:val="nil"/>
              <w:left w:val="nil"/>
              <w:bottom w:val="nil"/>
              <w:right w:val="nil"/>
            </w:tcBorders>
          </w:tcPr>
          <w:p w14:paraId="01D3AD20" w14:textId="77777777" w:rsidR="009E76E2" w:rsidRPr="00C4198D" w:rsidRDefault="009E76E2" w:rsidP="009E76E2">
            <w:pPr>
              <w:rPr>
                <w:rFonts w:ascii="Arial" w:hAnsi="Arial" w:cs="Arial"/>
                <w:b/>
                <w:color w:val="FF0000"/>
              </w:rPr>
            </w:pPr>
          </w:p>
        </w:tc>
        <w:tc>
          <w:tcPr>
            <w:tcW w:w="9721" w:type="dxa"/>
            <w:tcBorders>
              <w:top w:val="nil"/>
              <w:left w:val="nil"/>
              <w:bottom w:val="nil"/>
              <w:right w:val="nil"/>
            </w:tcBorders>
          </w:tcPr>
          <w:p w14:paraId="30A55D59" w14:textId="77777777" w:rsidR="009E76E2" w:rsidRPr="0046343C" w:rsidRDefault="009E76E2" w:rsidP="009E76E2">
            <w:pPr>
              <w:rPr>
                <w:rFonts w:ascii="Arial" w:hAnsi="Arial" w:cs="Arial"/>
                <w:color w:val="002060"/>
              </w:rPr>
            </w:pPr>
          </w:p>
        </w:tc>
      </w:tr>
      <w:tr w:rsidR="009E76E2" w14:paraId="49E4FDC5" w14:textId="77777777" w:rsidTr="580BAB54">
        <w:tc>
          <w:tcPr>
            <w:tcW w:w="906" w:type="dxa"/>
            <w:tcBorders>
              <w:top w:val="nil"/>
              <w:left w:val="nil"/>
              <w:bottom w:val="nil"/>
              <w:right w:val="nil"/>
            </w:tcBorders>
          </w:tcPr>
          <w:p w14:paraId="35FAAA99" w14:textId="4861F30C" w:rsidR="009E76E2" w:rsidRPr="003D4CAF" w:rsidRDefault="0046343C" w:rsidP="009E76E2">
            <w:pPr>
              <w:rPr>
                <w:rFonts w:ascii="Arial" w:hAnsi="Arial" w:cs="Arial"/>
                <w:b/>
                <w:color w:val="002060"/>
              </w:rPr>
            </w:pPr>
            <w:r w:rsidRPr="003D4CAF">
              <w:rPr>
                <w:rFonts w:ascii="Arial" w:hAnsi="Arial" w:cs="Arial"/>
                <w:b/>
                <w:color w:val="002060"/>
              </w:rPr>
              <w:t>1</w:t>
            </w:r>
            <w:r w:rsidR="002C0722" w:rsidRPr="003D4CAF">
              <w:rPr>
                <w:rFonts w:ascii="Arial" w:hAnsi="Arial" w:cs="Arial"/>
                <w:b/>
                <w:color w:val="002060"/>
              </w:rPr>
              <w:t>2</w:t>
            </w:r>
            <w:r w:rsidR="0062723E" w:rsidRPr="003D4CAF">
              <w:rPr>
                <w:rFonts w:ascii="Arial" w:hAnsi="Arial" w:cs="Arial"/>
                <w:b/>
                <w:color w:val="002060"/>
              </w:rPr>
              <w:t>.</w:t>
            </w:r>
          </w:p>
        </w:tc>
        <w:tc>
          <w:tcPr>
            <w:tcW w:w="9721" w:type="dxa"/>
            <w:tcBorders>
              <w:top w:val="nil"/>
              <w:left w:val="nil"/>
              <w:bottom w:val="nil"/>
              <w:right w:val="nil"/>
            </w:tcBorders>
          </w:tcPr>
          <w:p w14:paraId="193BF455" w14:textId="77777777" w:rsidR="00AF5DBF" w:rsidRDefault="004E6321" w:rsidP="002D583E">
            <w:pPr>
              <w:rPr>
                <w:rFonts w:ascii="Arial" w:hAnsi="Arial" w:cs="Arial"/>
                <w:b/>
                <w:color w:val="002060"/>
              </w:rPr>
            </w:pPr>
            <w:r>
              <w:rPr>
                <w:rFonts w:ascii="Arial" w:hAnsi="Arial" w:cs="Arial"/>
                <w:b/>
                <w:color w:val="002060"/>
              </w:rPr>
              <w:t xml:space="preserve">EXTERNAL </w:t>
            </w:r>
            <w:r w:rsidR="000C629D">
              <w:rPr>
                <w:rFonts w:ascii="Arial" w:hAnsi="Arial" w:cs="Arial"/>
                <w:b/>
                <w:color w:val="002060"/>
              </w:rPr>
              <w:t>EXAMINER</w:t>
            </w:r>
            <w:r w:rsidR="009766B0">
              <w:rPr>
                <w:rFonts w:ascii="Arial" w:hAnsi="Arial" w:cs="Arial"/>
                <w:b/>
                <w:color w:val="002060"/>
              </w:rPr>
              <w:t>S</w:t>
            </w:r>
          </w:p>
          <w:p w14:paraId="6C6F9243" w14:textId="14829ACD" w:rsidR="009E76E2" w:rsidRPr="000C3B96" w:rsidRDefault="00AF5DBF" w:rsidP="009E76E2">
            <w:pPr>
              <w:rPr>
                <w:rFonts w:ascii="Arial" w:hAnsi="Arial" w:cs="Arial"/>
                <w:color w:val="002060"/>
              </w:rPr>
            </w:pPr>
            <w:r w:rsidRPr="000C3B96">
              <w:rPr>
                <w:rFonts w:ascii="Arial" w:hAnsi="Arial" w:cs="Arial"/>
                <w:color w:val="002060"/>
              </w:rPr>
              <w:t>UTLC_2024_03_13_P12.1</w:t>
            </w:r>
          </w:p>
        </w:tc>
      </w:tr>
      <w:tr w:rsidR="009E76E2" w14:paraId="130EA5E4" w14:textId="77777777" w:rsidTr="580BAB54">
        <w:tc>
          <w:tcPr>
            <w:tcW w:w="906" w:type="dxa"/>
            <w:tcBorders>
              <w:top w:val="nil"/>
              <w:left w:val="nil"/>
              <w:bottom w:val="nil"/>
              <w:right w:val="nil"/>
            </w:tcBorders>
          </w:tcPr>
          <w:p w14:paraId="70E842A2" w14:textId="4D238956" w:rsidR="009E76E2" w:rsidRPr="003D4CAF" w:rsidRDefault="0062723E" w:rsidP="009E76E2">
            <w:pPr>
              <w:rPr>
                <w:rFonts w:ascii="Arial" w:hAnsi="Arial" w:cs="Arial"/>
                <w:b/>
                <w:color w:val="002060"/>
              </w:rPr>
            </w:pPr>
            <w:r w:rsidRPr="003D4CAF">
              <w:rPr>
                <w:rFonts w:ascii="Arial" w:hAnsi="Arial" w:cs="Arial"/>
                <w:b/>
                <w:color w:val="002060"/>
              </w:rPr>
              <w:t>1</w:t>
            </w:r>
            <w:r w:rsidR="00F17770" w:rsidRPr="003D4CAF">
              <w:rPr>
                <w:rFonts w:ascii="Arial" w:hAnsi="Arial" w:cs="Arial"/>
                <w:b/>
                <w:color w:val="002060"/>
              </w:rPr>
              <w:t>2</w:t>
            </w:r>
            <w:r w:rsidRPr="003D4CAF">
              <w:rPr>
                <w:rFonts w:ascii="Arial" w:hAnsi="Arial" w:cs="Arial"/>
                <w:b/>
                <w:color w:val="002060"/>
              </w:rPr>
              <w:t>.1</w:t>
            </w:r>
          </w:p>
        </w:tc>
        <w:tc>
          <w:tcPr>
            <w:tcW w:w="9721" w:type="dxa"/>
            <w:tcBorders>
              <w:top w:val="nil"/>
              <w:left w:val="nil"/>
              <w:bottom w:val="nil"/>
              <w:right w:val="nil"/>
            </w:tcBorders>
          </w:tcPr>
          <w:p w14:paraId="0FB119EB" w14:textId="04BB726A" w:rsidR="005F79C2" w:rsidRDefault="005C1C18" w:rsidP="00B50BB7">
            <w:pPr>
              <w:rPr>
                <w:rFonts w:ascii="Arial" w:hAnsi="Arial" w:cs="Arial"/>
                <w:color w:val="002060"/>
              </w:rPr>
            </w:pPr>
            <w:r w:rsidRPr="580BAB54">
              <w:rPr>
                <w:rFonts w:ascii="Arial" w:hAnsi="Arial" w:cs="Arial"/>
                <w:color w:val="002060"/>
              </w:rPr>
              <w:t xml:space="preserve">The committee </w:t>
            </w:r>
            <w:r w:rsidR="009A38FA" w:rsidRPr="580BAB54">
              <w:rPr>
                <w:rFonts w:ascii="Arial" w:hAnsi="Arial" w:cs="Arial"/>
                <w:color w:val="002060"/>
              </w:rPr>
              <w:t>consider</w:t>
            </w:r>
            <w:r w:rsidRPr="580BAB54">
              <w:rPr>
                <w:rFonts w:ascii="Arial" w:hAnsi="Arial" w:cs="Arial"/>
                <w:color w:val="002060"/>
              </w:rPr>
              <w:t>ed</w:t>
            </w:r>
            <w:r w:rsidR="009A38FA" w:rsidRPr="580BAB54">
              <w:rPr>
                <w:rFonts w:ascii="Arial" w:hAnsi="Arial" w:cs="Arial"/>
                <w:color w:val="002060"/>
              </w:rPr>
              <w:t xml:space="preserve"> and </w:t>
            </w:r>
            <w:r w:rsidRPr="580BAB54">
              <w:rPr>
                <w:rFonts w:ascii="Arial" w:hAnsi="Arial" w:cs="Arial"/>
                <w:b/>
                <w:bCs/>
                <w:color w:val="002060"/>
              </w:rPr>
              <w:t>APPROVED</w:t>
            </w:r>
            <w:r w:rsidR="009A38FA" w:rsidRPr="580BAB54">
              <w:rPr>
                <w:rFonts w:ascii="Arial" w:hAnsi="Arial" w:cs="Arial"/>
                <w:color w:val="002060"/>
              </w:rPr>
              <w:t xml:space="preserve"> </w:t>
            </w:r>
            <w:r w:rsidR="00C54963" w:rsidRPr="580BAB54">
              <w:rPr>
                <w:rFonts w:ascii="Arial" w:hAnsi="Arial" w:cs="Arial"/>
                <w:color w:val="002060"/>
              </w:rPr>
              <w:t xml:space="preserve">the </w:t>
            </w:r>
            <w:r w:rsidR="009A38FA" w:rsidRPr="580BAB54">
              <w:rPr>
                <w:rFonts w:ascii="Arial" w:hAnsi="Arial" w:cs="Arial"/>
                <w:color w:val="002060"/>
              </w:rPr>
              <w:t xml:space="preserve">changes to EE tenure and </w:t>
            </w:r>
            <w:r w:rsidR="004B5E26" w:rsidRPr="580BAB54">
              <w:rPr>
                <w:rFonts w:ascii="Arial" w:hAnsi="Arial" w:cs="Arial"/>
                <w:color w:val="002060"/>
              </w:rPr>
              <w:t xml:space="preserve">an </w:t>
            </w:r>
            <w:r w:rsidR="009A38FA" w:rsidRPr="580BAB54">
              <w:rPr>
                <w:rFonts w:ascii="Arial" w:hAnsi="Arial" w:cs="Arial"/>
                <w:color w:val="002060"/>
              </w:rPr>
              <w:t>amendment to the EE report template</w:t>
            </w:r>
            <w:r w:rsidR="00C54963" w:rsidRPr="580BAB54">
              <w:rPr>
                <w:rFonts w:ascii="Arial" w:hAnsi="Arial" w:cs="Arial"/>
                <w:color w:val="002060"/>
              </w:rPr>
              <w:t xml:space="preserve">. </w:t>
            </w:r>
            <w:r w:rsidR="00F2082B" w:rsidRPr="580BAB54">
              <w:rPr>
                <w:rFonts w:ascii="Arial" w:hAnsi="Arial" w:cs="Arial"/>
                <w:color w:val="002060"/>
              </w:rPr>
              <w:t xml:space="preserve">It was </w:t>
            </w:r>
            <w:r w:rsidR="00FB682F" w:rsidRPr="580BAB54">
              <w:rPr>
                <w:rFonts w:ascii="Arial" w:hAnsi="Arial" w:cs="Arial"/>
                <w:color w:val="002060"/>
              </w:rPr>
              <w:t>highlighted</w:t>
            </w:r>
            <w:r w:rsidR="00F2082B" w:rsidRPr="580BAB54">
              <w:rPr>
                <w:rFonts w:ascii="Arial" w:hAnsi="Arial" w:cs="Arial"/>
                <w:color w:val="002060"/>
              </w:rPr>
              <w:t xml:space="preserve"> that </w:t>
            </w:r>
            <w:r w:rsidR="00C945CD" w:rsidRPr="580BAB54">
              <w:rPr>
                <w:rFonts w:ascii="Arial" w:hAnsi="Arial" w:cs="Arial"/>
                <w:color w:val="002060"/>
              </w:rPr>
              <w:t>3 months were</w:t>
            </w:r>
            <w:r w:rsidR="005F67B2" w:rsidRPr="580BAB54">
              <w:rPr>
                <w:rFonts w:ascii="Arial" w:hAnsi="Arial" w:cs="Arial"/>
                <w:color w:val="002060"/>
              </w:rPr>
              <w:t xml:space="preserve"> </w:t>
            </w:r>
            <w:r w:rsidR="00E95C8C" w:rsidRPr="580BAB54">
              <w:rPr>
                <w:rFonts w:ascii="Arial" w:hAnsi="Arial" w:cs="Arial"/>
                <w:color w:val="002060"/>
              </w:rPr>
              <w:t xml:space="preserve">to be added to the 4 </w:t>
            </w:r>
            <w:r w:rsidR="00475107" w:rsidRPr="580BAB54">
              <w:rPr>
                <w:rFonts w:ascii="Arial" w:hAnsi="Arial" w:cs="Arial"/>
                <w:color w:val="002060"/>
              </w:rPr>
              <w:t>years of tenure to facilitate a handover</w:t>
            </w:r>
            <w:r w:rsidR="005A6818" w:rsidRPr="580BAB54">
              <w:rPr>
                <w:rFonts w:ascii="Arial" w:hAnsi="Arial" w:cs="Arial"/>
                <w:color w:val="002060"/>
              </w:rPr>
              <w:t xml:space="preserve"> period</w:t>
            </w:r>
            <w:r w:rsidR="00DC09F1" w:rsidRPr="580BAB54">
              <w:rPr>
                <w:rFonts w:ascii="Arial" w:hAnsi="Arial" w:cs="Arial"/>
                <w:color w:val="002060"/>
              </w:rPr>
              <w:t>. It was noted that contract</w:t>
            </w:r>
            <w:r w:rsidR="005A5CA6" w:rsidRPr="580BAB54">
              <w:rPr>
                <w:rFonts w:ascii="Arial" w:hAnsi="Arial" w:cs="Arial"/>
                <w:color w:val="002060"/>
              </w:rPr>
              <w:t xml:space="preserve"> extension requests may</w:t>
            </w:r>
            <w:r w:rsidR="00FA603D" w:rsidRPr="580BAB54">
              <w:rPr>
                <w:rFonts w:ascii="Arial" w:hAnsi="Arial" w:cs="Arial"/>
                <w:color w:val="002060"/>
              </w:rPr>
              <w:t xml:space="preserve"> be </w:t>
            </w:r>
            <w:r w:rsidR="005A5CA6" w:rsidRPr="580BAB54">
              <w:rPr>
                <w:rFonts w:ascii="Arial" w:hAnsi="Arial" w:cs="Arial"/>
                <w:color w:val="002060"/>
              </w:rPr>
              <w:t>affected</w:t>
            </w:r>
            <w:r w:rsidR="00DC09F1" w:rsidRPr="580BAB54">
              <w:rPr>
                <w:rFonts w:ascii="Arial" w:hAnsi="Arial" w:cs="Arial"/>
                <w:color w:val="002060"/>
              </w:rPr>
              <w:t xml:space="preserve"> </w:t>
            </w:r>
            <w:r w:rsidR="00A53E88" w:rsidRPr="580BAB54">
              <w:rPr>
                <w:rFonts w:ascii="Arial" w:hAnsi="Arial" w:cs="Arial"/>
                <w:color w:val="002060"/>
              </w:rPr>
              <w:t xml:space="preserve">where </w:t>
            </w:r>
            <w:r w:rsidR="00E178A9" w:rsidRPr="580BAB54">
              <w:rPr>
                <w:rFonts w:ascii="Arial" w:hAnsi="Arial" w:cs="Arial"/>
                <w:color w:val="002060"/>
              </w:rPr>
              <w:t xml:space="preserve">only 9 months would be </w:t>
            </w:r>
            <w:r w:rsidR="00375F4C" w:rsidRPr="580BAB54">
              <w:rPr>
                <w:rFonts w:ascii="Arial" w:hAnsi="Arial" w:cs="Arial"/>
                <w:color w:val="002060"/>
              </w:rPr>
              <w:t>available</w:t>
            </w:r>
            <w:r w:rsidR="00E178A9" w:rsidRPr="580BAB54">
              <w:rPr>
                <w:rFonts w:ascii="Arial" w:hAnsi="Arial" w:cs="Arial"/>
                <w:color w:val="002060"/>
              </w:rPr>
              <w:t xml:space="preserve"> to </w:t>
            </w:r>
            <w:r w:rsidR="00F12786" w:rsidRPr="580BAB54">
              <w:rPr>
                <w:rFonts w:ascii="Arial" w:hAnsi="Arial" w:cs="Arial"/>
                <w:color w:val="002060"/>
              </w:rPr>
              <w:t>reach</w:t>
            </w:r>
            <w:r w:rsidR="00E178A9" w:rsidRPr="580BAB54">
              <w:rPr>
                <w:rFonts w:ascii="Arial" w:hAnsi="Arial" w:cs="Arial"/>
                <w:color w:val="002060"/>
              </w:rPr>
              <w:t xml:space="preserve"> the </w:t>
            </w:r>
            <w:r w:rsidR="00375F4C" w:rsidRPr="580BAB54">
              <w:rPr>
                <w:rFonts w:ascii="Arial" w:hAnsi="Arial" w:cs="Arial"/>
                <w:color w:val="002060"/>
              </w:rPr>
              <w:t>maximum</w:t>
            </w:r>
            <w:r w:rsidR="00E178A9" w:rsidRPr="580BAB54">
              <w:rPr>
                <w:rFonts w:ascii="Arial" w:hAnsi="Arial" w:cs="Arial"/>
                <w:color w:val="002060"/>
              </w:rPr>
              <w:t xml:space="preserve"> 5 years</w:t>
            </w:r>
            <w:r w:rsidR="00375F4C" w:rsidRPr="580BAB54">
              <w:rPr>
                <w:rFonts w:ascii="Arial" w:hAnsi="Arial" w:cs="Arial"/>
                <w:color w:val="002060"/>
              </w:rPr>
              <w:t xml:space="preserve"> permitted</w:t>
            </w:r>
            <w:r w:rsidR="00E178A9" w:rsidRPr="580BAB54">
              <w:rPr>
                <w:rFonts w:ascii="Arial" w:hAnsi="Arial" w:cs="Arial"/>
                <w:color w:val="002060"/>
              </w:rPr>
              <w:t xml:space="preserve">. </w:t>
            </w:r>
            <w:r w:rsidR="005F79C2" w:rsidRPr="580BAB54">
              <w:rPr>
                <w:rFonts w:ascii="Arial" w:hAnsi="Arial" w:cs="Arial"/>
                <w:color w:val="002060"/>
              </w:rPr>
              <w:t xml:space="preserve">It </w:t>
            </w:r>
            <w:r w:rsidR="00E178A9" w:rsidRPr="580BAB54">
              <w:rPr>
                <w:rFonts w:ascii="Arial" w:hAnsi="Arial" w:cs="Arial"/>
                <w:color w:val="002060"/>
              </w:rPr>
              <w:t>was noted that the additional time</w:t>
            </w:r>
            <w:r w:rsidR="005F79C2" w:rsidRPr="580BAB54">
              <w:rPr>
                <w:rFonts w:ascii="Arial" w:hAnsi="Arial" w:cs="Arial"/>
                <w:color w:val="002060"/>
              </w:rPr>
              <w:t xml:space="preserve"> proposed</w:t>
            </w:r>
            <w:r w:rsidR="00E178A9" w:rsidRPr="580BAB54">
              <w:rPr>
                <w:rFonts w:ascii="Arial" w:hAnsi="Arial" w:cs="Arial"/>
                <w:color w:val="002060"/>
              </w:rPr>
              <w:t xml:space="preserve"> should mean that </w:t>
            </w:r>
            <w:r w:rsidR="560D33E8" w:rsidRPr="580BAB54">
              <w:rPr>
                <w:rFonts w:ascii="Arial" w:hAnsi="Arial" w:cs="Arial"/>
                <w:color w:val="002060"/>
              </w:rPr>
              <w:t>fewer</w:t>
            </w:r>
            <w:r w:rsidR="00E178A9" w:rsidRPr="580BAB54">
              <w:rPr>
                <w:rFonts w:ascii="Arial" w:hAnsi="Arial" w:cs="Arial"/>
                <w:color w:val="002060"/>
              </w:rPr>
              <w:t xml:space="preserve"> </w:t>
            </w:r>
            <w:r w:rsidR="005F79C2" w:rsidRPr="580BAB54">
              <w:rPr>
                <w:rFonts w:ascii="Arial" w:hAnsi="Arial" w:cs="Arial"/>
                <w:color w:val="002060"/>
              </w:rPr>
              <w:t xml:space="preserve">extension </w:t>
            </w:r>
            <w:r w:rsidR="00E178A9" w:rsidRPr="580BAB54">
              <w:rPr>
                <w:rFonts w:ascii="Arial" w:hAnsi="Arial" w:cs="Arial"/>
                <w:color w:val="002060"/>
              </w:rPr>
              <w:t xml:space="preserve">requests </w:t>
            </w:r>
            <w:r w:rsidR="005F79C2" w:rsidRPr="580BAB54">
              <w:rPr>
                <w:rFonts w:ascii="Arial" w:hAnsi="Arial" w:cs="Arial"/>
                <w:color w:val="002060"/>
              </w:rPr>
              <w:t>were</w:t>
            </w:r>
            <w:r w:rsidR="00E178A9" w:rsidRPr="580BAB54">
              <w:rPr>
                <w:rFonts w:ascii="Arial" w:hAnsi="Arial" w:cs="Arial"/>
                <w:color w:val="002060"/>
              </w:rPr>
              <w:t xml:space="preserve"> made.</w:t>
            </w:r>
            <w:r w:rsidR="00EC2781" w:rsidRPr="580BAB54">
              <w:rPr>
                <w:rFonts w:ascii="Arial" w:hAnsi="Arial" w:cs="Arial"/>
                <w:color w:val="002060"/>
              </w:rPr>
              <w:t xml:space="preserve"> </w:t>
            </w:r>
          </w:p>
          <w:p w14:paraId="1B8FABF0" w14:textId="77777777" w:rsidR="00104410" w:rsidRDefault="00104410" w:rsidP="00B50BB7">
            <w:pPr>
              <w:rPr>
                <w:rFonts w:ascii="Arial" w:hAnsi="Arial" w:cs="Arial"/>
                <w:color w:val="002060"/>
              </w:rPr>
            </w:pPr>
          </w:p>
          <w:p w14:paraId="1951396A" w14:textId="478FF7C9" w:rsidR="00D714BD" w:rsidRPr="0046343C" w:rsidRDefault="00EC2781" w:rsidP="00B50BB7">
            <w:pPr>
              <w:rPr>
                <w:rFonts w:ascii="Arial" w:hAnsi="Arial" w:cs="Arial"/>
                <w:color w:val="002060"/>
              </w:rPr>
            </w:pPr>
            <w:r w:rsidRPr="580BAB54">
              <w:rPr>
                <w:rFonts w:ascii="Arial" w:hAnsi="Arial" w:cs="Arial"/>
                <w:color w:val="002060"/>
              </w:rPr>
              <w:t xml:space="preserve">Templates </w:t>
            </w:r>
            <w:r w:rsidR="00E36D05" w:rsidRPr="580BAB54">
              <w:rPr>
                <w:rFonts w:ascii="Arial" w:hAnsi="Arial" w:cs="Arial"/>
                <w:color w:val="002060"/>
              </w:rPr>
              <w:t xml:space="preserve">were reported to have been updated to include apprenticeships, Distance Learning and Collaborative Provision. </w:t>
            </w:r>
            <w:r w:rsidR="00632957" w:rsidRPr="580BAB54">
              <w:rPr>
                <w:rFonts w:ascii="Arial" w:hAnsi="Arial" w:cs="Arial"/>
                <w:color w:val="002060"/>
              </w:rPr>
              <w:t xml:space="preserve">It was noted </w:t>
            </w:r>
            <w:r w:rsidR="00251F0D" w:rsidRPr="580BAB54">
              <w:rPr>
                <w:rFonts w:ascii="Arial" w:hAnsi="Arial" w:cs="Arial"/>
                <w:color w:val="002060"/>
              </w:rPr>
              <w:t>that</w:t>
            </w:r>
            <w:r w:rsidR="00312F59" w:rsidRPr="580BAB54">
              <w:rPr>
                <w:rFonts w:ascii="Arial" w:hAnsi="Arial" w:cs="Arial"/>
                <w:color w:val="002060"/>
              </w:rPr>
              <w:t xml:space="preserve"> </w:t>
            </w:r>
            <w:r w:rsidR="00B164F7" w:rsidRPr="580BAB54">
              <w:rPr>
                <w:rFonts w:ascii="Arial" w:hAnsi="Arial" w:cs="Arial"/>
                <w:color w:val="002060"/>
              </w:rPr>
              <w:t>Exte</w:t>
            </w:r>
            <w:r w:rsidR="00E021D4" w:rsidRPr="580BAB54">
              <w:rPr>
                <w:rFonts w:ascii="Arial" w:hAnsi="Arial" w:cs="Arial"/>
                <w:color w:val="002060"/>
              </w:rPr>
              <w:t xml:space="preserve">rnal Examiner </w:t>
            </w:r>
            <w:r w:rsidR="37EDE15E" w:rsidRPr="580BAB54">
              <w:rPr>
                <w:rFonts w:ascii="Arial" w:hAnsi="Arial" w:cs="Arial"/>
                <w:color w:val="002060"/>
              </w:rPr>
              <w:t>drop-in</w:t>
            </w:r>
            <w:r w:rsidR="00E021D4" w:rsidRPr="580BAB54">
              <w:rPr>
                <w:rFonts w:ascii="Arial" w:hAnsi="Arial" w:cs="Arial"/>
                <w:color w:val="002060"/>
              </w:rPr>
              <w:t xml:space="preserve"> sessions </w:t>
            </w:r>
            <w:r w:rsidR="00FE73B4" w:rsidRPr="580BAB54">
              <w:rPr>
                <w:rFonts w:ascii="Arial" w:hAnsi="Arial" w:cs="Arial"/>
                <w:color w:val="002060"/>
              </w:rPr>
              <w:t xml:space="preserve">were to be piloted on Teams for </w:t>
            </w:r>
            <w:r w:rsidR="000C13AD" w:rsidRPr="580BAB54">
              <w:rPr>
                <w:rFonts w:ascii="Arial" w:hAnsi="Arial" w:cs="Arial"/>
                <w:color w:val="002060"/>
              </w:rPr>
              <w:t xml:space="preserve">regulatory queries ahead of CABs. </w:t>
            </w:r>
            <w:r w:rsidR="00E021D4" w:rsidRPr="580BAB54">
              <w:rPr>
                <w:rFonts w:ascii="Arial" w:hAnsi="Arial" w:cs="Arial"/>
                <w:color w:val="002060"/>
              </w:rPr>
              <w:t xml:space="preserve"> </w:t>
            </w:r>
          </w:p>
        </w:tc>
      </w:tr>
      <w:tr w:rsidR="009E76E2" w14:paraId="5C0575C3" w14:textId="77777777" w:rsidTr="580BAB54">
        <w:tc>
          <w:tcPr>
            <w:tcW w:w="906" w:type="dxa"/>
            <w:tcBorders>
              <w:top w:val="nil"/>
              <w:left w:val="nil"/>
              <w:bottom w:val="nil"/>
              <w:right w:val="nil"/>
            </w:tcBorders>
          </w:tcPr>
          <w:p w14:paraId="33FEE615" w14:textId="77777777" w:rsidR="009E76E2" w:rsidRPr="003D4CAF" w:rsidRDefault="009E76E2" w:rsidP="009E76E2">
            <w:pPr>
              <w:rPr>
                <w:rFonts w:ascii="Arial" w:hAnsi="Arial" w:cs="Arial"/>
                <w:b/>
                <w:color w:val="002060"/>
              </w:rPr>
            </w:pPr>
          </w:p>
        </w:tc>
        <w:tc>
          <w:tcPr>
            <w:tcW w:w="9721" w:type="dxa"/>
            <w:tcBorders>
              <w:top w:val="nil"/>
              <w:left w:val="nil"/>
              <w:bottom w:val="nil"/>
              <w:right w:val="nil"/>
            </w:tcBorders>
          </w:tcPr>
          <w:p w14:paraId="54CD8DB1" w14:textId="77777777" w:rsidR="009E76E2" w:rsidRPr="0046343C" w:rsidRDefault="009E76E2" w:rsidP="009E76E2">
            <w:pPr>
              <w:rPr>
                <w:rFonts w:ascii="Arial" w:hAnsi="Arial" w:cs="Arial"/>
                <w:color w:val="002060"/>
              </w:rPr>
            </w:pPr>
          </w:p>
        </w:tc>
      </w:tr>
      <w:tr w:rsidR="009E76E2" w14:paraId="16ECFDA8" w14:textId="77777777" w:rsidTr="580BAB54">
        <w:tc>
          <w:tcPr>
            <w:tcW w:w="906" w:type="dxa"/>
            <w:tcBorders>
              <w:top w:val="nil"/>
              <w:left w:val="nil"/>
              <w:bottom w:val="nil"/>
              <w:right w:val="nil"/>
            </w:tcBorders>
          </w:tcPr>
          <w:p w14:paraId="354345C1" w14:textId="49D68D8D" w:rsidR="009E76E2" w:rsidRPr="003D4CAF" w:rsidRDefault="0046343C" w:rsidP="009E76E2">
            <w:pPr>
              <w:rPr>
                <w:rFonts w:ascii="Arial" w:hAnsi="Arial" w:cs="Arial"/>
                <w:b/>
                <w:color w:val="002060"/>
              </w:rPr>
            </w:pPr>
            <w:r w:rsidRPr="003D4CAF">
              <w:rPr>
                <w:rFonts w:ascii="Arial" w:hAnsi="Arial" w:cs="Arial"/>
                <w:b/>
                <w:color w:val="002060"/>
              </w:rPr>
              <w:t>1</w:t>
            </w:r>
            <w:r w:rsidR="00F17770" w:rsidRPr="003D4CAF">
              <w:rPr>
                <w:rFonts w:ascii="Arial" w:hAnsi="Arial" w:cs="Arial"/>
                <w:b/>
                <w:color w:val="002060"/>
              </w:rPr>
              <w:t>3</w:t>
            </w:r>
          </w:p>
        </w:tc>
        <w:tc>
          <w:tcPr>
            <w:tcW w:w="9721" w:type="dxa"/>
            <w:tcBorders>
              <w:top w:val="nil"/>
              <w:left w:val="nil"/>
              <w:bottom w:val="nil"/>
              <w:right w:val="nil"/>
            </w:tcBorders>
          </w:tcPr>
          <w:p w14:paraId="01741D02" w14:textId="77777777" w:rsidR="00AF5DBF" w:rsidRDefault="009E76E2" w:rsidP="002D583E">
            <w:pPr>
              <w:rPr>
                <w:rFonts w:ascii="Arial" w:hAnsi="Arial" w:cs="Arial"/>
                <w:b/>
                <w:color w:val="002060"/>
              </w:rPr>
            </w:pPr>
            <w:r w:rsidRPr="0046343C">
              <w:rPr>
                <w:rFonts w:ascii="Arial" w:hAnsi="Arial" w:cs="Arial"/>
                <w:b/>
                <w:color w:val="002060"/>
              </w:rPr>
              <w:t>EXTERNAL EXAMINER APPLICATIONS</w:t>
            </w:r>
          </w:p>
          <w:p w14:paraId="70D7C1AC" w14:textId="5E898455" w:rsidR="009E76E2" w:rsidRPr="0046343C" w:rsidRDefault="00AF5DBF" w:rsidP="009E76E2">
            <w:pPr>
              <w:rPr>
                <w:rFonts w:ascii="Arial" w:hAnsi="Arial" w:cs="Arial"/>
                <w:color w:val="002060"/>
              </w:rPr>
            </w:pPr>
            <w:r w:rsidRPr="00430C02">
              <w:rPr>
                <w:rFonts w:ascii="Arial" w:hAnsi="Arial" w:cs="Arial"/>
                <w:color w:val="002060"/>
              </w:rPr>
              <w:t>UTLC_2024_03_13_P13.1</w:t>
            </w:r>
          </w:p>
        </w:tc>
      </w:tr>
      <w:tr w:rsidR="00185C3D" w:rsidRPr="00185C3D" w14:paraId="2E8DC8F2" w14:textId="77777777" w:rsidTr="580BAB54">
        <w:tc>
          <w:tcPr>
            <w:tcW w:w="906" w:type="dxa"/>
            <w:tcBorders>
              <w:top w:val="nil"/>
              <w:left w:val="nil"/>
              <w:bottom w:val="nil"/>
              <w:right w:val="nil"/>
            </w:tcBorders>
          </w:tcPr>
          <w:p w14:paraId="1CCBD486" w14:textId="7AFCFAB8" w:rsidR="009E76E2" w:rsidRPr="003D4CAF" w:rsidRDefault="0046343C" w:rsidP="009E76E2">
            <w:pPr>
              <w:rPr>
                <w:rFonts w:ascii="Arial" w:hAnsi="Arial" w:cs="Arial"/>
                <w:b/>
                <w:color w:val="002060"/>
              </w:rPr>
            </w:pPr>
            <w:r w:rsidRPr="003D4CAF">
              <w:rPr>
                <w:rFonts w:ascii="Arial" w:hAnsi="Arial" w:cs="Arial"/>
                <w:b/>
                <w:color w:val="002060"/>
              </w:rPr>
              <w:t>1</w:t>
            </w:r>
            <w:r w:rsidR="003D4CAF" w:rsidRPr="003D4CAF">
              <w:rPr>
                <w:rFonts w:ascii="Arial" w:hAnsi="Arial" w:cs="Arial"/>
                <w:b/>
                <w:color w:val="002060"/>
              </w:rPr>
              <w:t>3</w:t>
            </w:r>
            <w:r w:rsidR="0062723E" w:rsidRPr="003D4CAF">
              <w:rPr>
                <w:rFonts w:ascii="Arial" w:hAnsi="Arial" w:cs="Arial"/>
                <w:b/>
                <w:color w:val="002060"/>
              </w:rPr>
              <w:t>.1</w:t>
            </w:r>
          </w:p>
        </w:tc>
        <w:tc>
          <w:tcPr>
            <w:tcW w:w="9721" w:type="dxa"/>
            <w:tcBorders>
              <w:top w:val="nil"/>
              <w:left w:val="nil"/>
              <w:bottom w:val="nil"/>
              <w:right w:val="nil"/>
            </w:tcBorders>
          </w:tcPr>
          <w:p w14:paraId="52A4DEE3" w14:textId="1CF81B15" w:rsidR="00C3232C" w:rsidRPr="0046343C" w:rsidRDefault="009E76E2" w:rsidP="009E76E2">
            <w:pPr>
              <w:rPr>
                <w:rFonts w:ascii="Arial" w:hAnsi="Arial" w:cs="Arial"/>
                <w:color w:val="002060"/>
              </w:rPr>
            </w:pPr>
            <w:r w:rsidRPr="0046343C">
              <w:rPr>
                <w:rFonts w:ascii="Arial" w:hAnsi="Arial" w:cs="Arial"/>
                <w:color w:val="002060"/>
              </w:rPr>
              <w:t>T</w:t>
            </w:r>
            <w:r w:rsidR="008044CC">
              <w:rPr>
                <w:rFonts w:ascii="Arial" w:hAnsi="Arial" w:cs="Arial"/>
                <w:color w:val="002060"/>
              </w:rPr>
              <w:t>he committee</w:t>
            </w:r>
            <w:r w:rsidRPr="0046343C">
              <w:rPr>
                <w:rFonts w:ascii="Arial" w:hAnsi="Arial" w:cs="Arial"/>
                <w:color w:val="002060"/>
              </w:rPr>
              <w:t xml:space="preserve"> consider</w:t>
            </w:r>
            <w:r w:rsidR="008044CC">
              <w:rPr>
                <w:rFonts w:ascii="Arial" w:hAnsi="Arial" w:cs="Arial"/>
                <w:color w:val="002060"/>
              </w:rPr>
              <w:t xml:space="preserve">ed and </w:t>
            </w:r>
            <w:r w:rsidR="008044CC" w:rsidRPr="008044CC">
              <w:rPr>
                <w:rFonts w:ascii="Arial" w:hAnsi="Arial" w:cs="Arial"/>
                <w:b/>
                <w:bCs/>
                <w:color w:val="002060"/>
              </w:rPr>
              <w:t>APPROVED</w:t>
            </w:r>
            <w:r w:rsidRPr="0046343C">
              <w:rPr>
                <w:rFonts w:ascii="Arial" w:hAnsi="Arial" w:cs="Arial"/>
                <w:color w:val="002060"/>
              </w:rPr>
              <w:t xml:space="preserve"> the </w:t>
            </w:r>
            <w:r w:rsidR="008044CC">
              <w:rPr>
                <w:rFonts w:ascii="Arial" w:hAnsi="Arial" w:cs="Arial"/>
                <w:color w:val="002060"/>
              </w:rPr>
              <w:t>attached</w:t>
            </w:r>
            <w:r w:rsidRPr="0046343C">
              <w:rPr>
                <w:rFonts w:ascii="Arial" w:hAnsi="Arial" w:cs="Arial"/>
                <w:color w:val="002060"/>
              </w:rPr>
              <w:t xml:space="preserve"> External Examiner applications</w:t>
            </w:r>
            <w:r w:rsidR="008044CC">
              <w:rPr>
                <w:rFonts w:ascii="Arial" w:hAnsi="Arial" w:cs="Arial"/>
                <w:color w:val="002060"/>
              </w:rPr>
              <w:t xml:space="preserve">. </w:t>
            </w:r>
          </w:p>
        </w:tc>
      </w:tr>
      <w:tr w:rsidR="009E76E2" w14:paraId="7FFB18EA" w14:textId="77777777" w:rsidTr="580BAB54">
        <w:tc>
          <w:tcPr>
            <w:tcW w:w="906" w:type="dxa"/>
            <w:tcBorders>
              <w:top w:val="nil"/>
              <w:left w:val="nil"/>
              <w:bottom w:val="nil"/>
              <w:right w:val="nil"/>
            </w:tcBorders>
          </w:tcPr>
          <w:p w14:paraId="71002F73" w14:textId="77777777" w:rsidR="009E76E2" w:rsidRPr="003D4CAF" w:rsidRDefault="009E76E2" w:rsidP="009E76E2">
            <w:pPr>
              <w:rPr>
                <w:rFonts w:ascii="Arial" w:hAnsi="Arial" w:cs="Arial"/>
                <w:b/>
                <w:color w:val="002060"/>
              </w:rPr>
            </w:pPr>
          </w:p>
        </w:tc>
        <w:tc>
          <w:tcPr>
            <w:tcW w:w="9721" w:type="dxa"/>
            <w:tcBorders>
              <w:top w:val="nil"/>
              <w:left w:val="nil"/>
              <w:bottom w:val="nil"/>
              <w:right w:val="nil"/>
            </w:tcBorders>
          </w:tcPr>
          <w:p w14:paraId="2F29411F" w14:textId="77777777" w:rsidR="009E76E2" w:rsidRPr="0046343C" w:rsidRDefault="009E76E2" w:rsidP="009E76E2">
            <w:pPr>
              <w:rPr>
                <w:rFonts w:eastAsia="Times New Roman"/>
                <w:color w:val="002060"/>
              </w:rPr>
            </w:pPr>
          </w:p>
        </w:tc>
      </w:tr>
      <w:tr w:rsidR="009E76E2" w14:paraId="7082C1E2" w14:textId="77777777" w:rsidTr="580BAB54">
        <w:tc>
          <w:tcPr>
            <w:tcW w:w="906" w:type="dxa"/>
            <w:tcBorders>
              <w:top w:val="nil"/>
              <w:left w:val="nil"/>
              <w:bottom w:val="nil"/>
              <w:right w:val="nil"/>
            </w:tcBorders>
          </w:tcPr>
          <w:p w14:paraId="5EF7BCC5" w14:textId="5A9F45CB" w:rsidR="009E76E2" w:rsidRPr="003D4CAF" w:rsidRDefault="00C8206E" w:rsidP="009E76E2">
            <w:pPr>
              <w:rPr>
                <w:rFonts w:ascii="Arial" w:hAnsi="Arial" w:cs="Arial"/>
                <w:b/>
                <w:color w:val="002060"/>
              </w:rPr>
            </w:pPr>
            <w:r w:rsidRPr="003D4CAF">
              <w:rPr>
                <w:rFonts w:ascii="Arial" w:hAnsi="Arial" w:cs="Arial"/>
                <w:b/>
                <w:color w:val="002060"/>
              </w:rPr>
              <w:t>1</w:t>
            </w:r>
            <w:r w:rsidR="003D4CAF" w:rsidRPr="003D4CAF">
              <w:rPr>
                <w:rFonts w:ascii="Arial" w:hAnsi="Arial" w:cs="Arial"/>
                <w:b/>
                <w:color w:val="002060"/>
              </w:rPr>
              <w:t>4</w:t>
            </w:r>
            <w:r w:rsidR="00185C3D" w:rsidRPr="003D4CAF">
              <w:rPr>
                <w:rFonts w:ascii="Arial" w:hAnsi="Arial" w:cs="Arial"/>
                <w:b/>
                <w:color w:val="002060"/>
              </w:rPr>
              <w:t>.</w:t>
            </w:r>
          </w:p>
        </w:tc>
        <w:tc>
          <w:tcPr>
            <w:tcW w:w="9721" w:type="dxa"/>
            <w:tcBorders>
              <w:top w:val="nil"/>
              <w:left w:val="nil"/>
              <w:bottom w:val="nil"/>
              <w:right w:val="nil"/>
            </w:tcBorders>
          </w:tcPr>
          <w:p w14:paraId="6111C3D5" w14:textId="77777777" w:rsidR="009E76E2" w:rsidRPr="0046343C" w:rsidRDefault="009E76E2" w:rsidP="009E76E2">
            <w:pPr>
              <w:rPr>
                <w:rFonts w:ascii="Arial" w:hAnsi="Arial" w:cs="Arial"/>
                <w:b/>
                <w:color w:val="002060"/>
              </w:rPr>
            </w:pPr>
            <w:r w:rsidRPr="0046343C">
              <w:rPr>
                <w:rFonts w:ascii="Arial" w:hAnsi="Arial" w:cs="Arial"/>
                <w:b/>
                <w:color w:val="002060"/>
              </w:rPr>
              <w:t>REPORT FROM THE STUDENTS’ UNION</w:t>
            </w:r>
          </w:p>
        </w:tc>
      </w:tr>
      <w:tr w:rsidR="009E76E2" w14:paraId="01A1AAEC" w14:textId="77777777" w:rsidTr="580BAB54">
        <w:tc>
          <w:tcPr>
            <w:tcW w:w="906" w:type="dxa"/>
            <w:tcBorders>
              <w:top w:val="nil"/>
              <w:left w:val="nil"/>
              <w:bottom w:val="nil"/>
              <w:right w:val="nil"/>
            </w:tcBorders>
          </w:tcPr>
          <w:p w14:paraId="6354F6BC" w14:textId="20988D54" w:rsidR="009E76E2" w:rsidRPr="003D4CAF" w:rsidRDefault="00C8206E" w:rsidP="009E76E2">
            <w:pPr>
              <w:rPr>
                <w:rFonts w:ascii="Arial" w:hAnsi="Arial" w:cs="Arial"/>
                <w:b/>
                <w:color w:val="002060"/>
              </w:rPr>
            </w:pPr>
            <w:r w:rsidRPr="003D4CAF">
              <w:rPr>
                <w:rFonts w:ascii="Arial" w:hAnsi="Arial" w:cs="Arial"/>
                <w:b/>
                <w:color w:val="002060"/>
              </w:rPr>
              <w:t>1</w:t>
            </w:r>
            <w:r w:rsidR="003D4CAF" w:rsidRPr="003D4CAF">
              <w:rPr>
                <w:rFonts w:ascii="Arial" w:hAnsi="Arial" w:cs="Arial"/>
                <w:b/>
                <w:color w:val="002060"/>
              </w:rPr>
              <w:t>4</w:t>
            </w:r>
            <w:r w:rsidR="00185C3D" w:rsidRPr="003D4CAF">
              <w:rPr>
                <w:rFonts w:ascii="Arial" w:hAnsi="Arial" w:cs="Arial"/>
                <w:b/>
                <w:color w:val="002060"/>
              </w:rPr>
              <w:t>.1</w:t>
            </w:r>
          </w:p>
        </w:tc>
        <w:tc>
          <w:tcPr>
            <w:tcW w:w="9721" w:type="dxa"/>
            <w:tcBorders>
              <w:top w:val="nil"/>
              <w:left w:val="nil"/>
              <w:bottom w:val="nil"/>
              <w:right w:val="nil"/>
            </w:tcBorders>
          </w:tcPr>
          <w:p w14:paraId="1106F84C" w14:textId="77777777" w:rsidR="003C122C" w:rsidRDefault="009E76E2" w:rsidP="00351B91">
            <w:pPr>
              <w:rPr>
                <w:rFonts w:ascii="Arial" w:hAnsi="Arial" w:cs="Arial"/>
                <w:b/>
                <w:color w:val="002060"/>
              </w:rPr>
            </w:pPr>
            <w:r w:rsidRPr="0046343C">
              <w:rPr>
                <w:rFonts w:ascii="Arial" w:hAnsi="Arial" w:cs="Arial"/>
                <w:color w:val="002060"/>
              </w:rPr>
              <w:t>T</w:t>
            </w:r>
            <w:r w:rsidR="00BC2FD9">
              <w:rPr>
                <w:rFonts w:ascii="Arial" w:hAnsi="Arial" w:cs="Arial"/>
                <w:color w:val="002060"/>
              </w:rPr>
              <w:t xml:space="preserve">he committee were informed that </w:t>
            </w:r>
            <w:hyperlink r:id="rId12" w:history="1">
              <w:r w:rsidR="00BC2FD9" w:rsidRPr="000B619F">
                <w:rPr>
                  <w:rStyle w:val="Hyperlink"/>
                  <w:rFonts w:ascii="Arial" w:hAnsi="Arial" w:cs="Arial"/>
                </w:rPr>
                <w:t xml:space="preserve">new </w:t>
              </w:r>
              <w:r w:rsidR="004C02C0" w:rsidRPr="000B619F">
                <w:rPr>
                  <w:rStyle w:val="Hyperlink"/>
                  <w:rFonts w:ascii="Arial" w:hAnsi="Arial" w:cs="Arial"/>
                </w:rPr>
                <w:t xml:space="preserve">SU </w:t>
              </w:r>
              <w:r w:rsidR="00BC2FD9" w:rsidRPr="000B619F">
                <w:rPr>
                  <w:rStyle w:val="Hyperlink"/>
                  <w:rFonts w:ascii="Arial" w:hAnsi="Arial" w:cs="Arial"/>
                </w:rPr>
                <w:t>officers for 24/25</w:t>
              </w:r>
            </w:hyperlink>
            <w:r w:rsidR="008512B3">
              <w:rPr>
                <w:rFonts w:ascii="Arial" w:hAnsi="Arial" w:cs="Arial"/>
                <w:color w:val="002060"/>
              </w:rPr>
              <w:t xml:space="preserve"> had been elected</w:t>
            </w:r>
            <w:r w:rsidR="0079689E">
              <w:rPr>
                <w:rFonts w:ascii="Arial" w:hAnsi="Arial" w:cs="Arial"/>
                <w:color w:val="002060"/>
              </w:rPr>
              <w:t>. It was noted that the</w:t>
            </w:r>
            <w:r w:rsidR="00BC2FD9">
              <w:rPr>
                <w:rFonts w:ascii="Arial" w:hAnsi="Arial" w:cs="Arial"/>
                <w:color w:val="002060"/>
              </w:rPr>
              <w:t xml:space="preserve"> </w:t>
            </w:r>
            <w:r w:rsidR="008512B3">
              <w:rPr>
                <w:rFonts w:ascii="Arial" w:hAnsi="Arial" w:cs="Arial"/>
                <w:color w:val="002060"/>
              </w:rPr>
              <w:t>‘Equality Officer’ had been changed to ‘Equity Officer’</w:t>
            </w:r>
            <w:r w:rsidR="006A0582">
              <w:rPr>
                <w:rFonts w:ascii="Arial" w:hAnsi="Arial" w:cs="Arial"/>
                <w:color w:val="002060"/>
              </w:rPr>
              <w:t xml:space="preserve"> to include community </w:t>
            </w:r>
            <w:r w:rsidR="00A61007">
              <w:rPr>
                <w:rFonts w:ascii="Arial" w:hAnsi="Arial" w:cs="Arial"/>
                <w:color w:val="002060"/>
              </w:rPr>
              <w:t xml:space="preserve">related </w:t>
            </w:r>
            <w:r w:rsidR="00781C93">
              <w:rPr>
                <w:rFonts w:ascii="Arial" w:hAnsi="Arial" w:cs="Arial"/>
                <w:color w:val="002060"/>
              </w:rPr>
              <w:t>duties</w:t>
            </w:r>
            <w:r w:rsidR="008512B3">
              <w:rPr>
                <w:rFonts w:ascii="Arial" w:hAnsi="Arial" w:cs="Arial"/>
                <w:color w:val="002060"/>
              </w:rPr>
              <w:t xml:space="preserve">. </w:t>
            </w:r>
            <w:r w:rsidR="008372F5">
              <w:rPr>
                <w:rFonts w:ascii="Arial" w:hAnsi="Arial" w:cs="Arial"/>
                <w:b/>
                <w:color w:val="002060"/>
              </w:rPr>
              <w:t xml:space="preserve"> </w:t>
            </w:r>
          </w:p>
          <w:p w14:paraId="4D8A646F" w14:textId="68505D5D" w:rsidR="003C122C" w:rsidRPr="00781C93" w:rsidRDefault="003C122C" w:rsidP="00351B91">
            <w:pPr>
              <w:rPr>
                <w:rFonts w:ascii="Arial" w:hAnsi="Arial" w:cs="Arial"/>
                <w:color w:val="002060"/>
              </w:rPr>
            </w:pPr>
          </w:p>
        </w:tc>
      </w:tr>
      <w:tr w:rsidR="009E76E2" w14:paraId="07EE7C6F" w14:textId="77777777" w:rsidTr="580BAB54">
        <w:tc>
          <w:tcPr>
            <w:tcW w:w="906" w:type="dxa"/>
            <w:tcBorders>
              <w:top w:val="nil"/>
              <w:left w:val="nil"/>
              <w:bottom w:val="nil"/>
              <w:right w:val="nil"/>
            </w:tcBorders>
          </w:tcPr>
          <w:p w14:paraId="3226C919" w14:textId="1F48F9C0" w:rsidR="009E76E2" w:rsidRPr="003D4CAF" w:rsidRDefault="00C8206E" w:rsidP="009E76E2">
            <w:pPr>
              <w:rPr>
                <w:rFonts w:ascii="Arial" w:hAnsi="Arial" w:cs="Arial"/>
                <w:b/>
                <w:color w:val="002060"/>
              </w:rPr>
            </w:pPr>
            <w:r w:rsidRPr="003D4CAF">
              <w:rPr>
                <w:rFonts w:ascii="Arial" w:hAnsi="Arial" w:cs="Arial"/>
                <w:b/>
                <w:color w:val="002060"/>
              </w:rPr>
              <w:t>1</w:t>
            </w:r>
            <w:r w:rsidR="003D4CAF" w:rsidRPr="003D4CAF">
              <w:rPr>
                <w:rFonts w:ascii="Arial" w:hAnsi="Arial" w:cs="Arial"/>
                <w:b/>
                <w:color w:val="002060"/>
              </w:rPr>
              <w:t>4</w:t>
            </w:r>
            <w:r w:rsidR="0051251B" w:rsidRPr="003D4CAF">
              <w:rPr>
                <w:rFonts w:ascii="Arial" w:hAnsi="Arial" w:cs="Arial"/>
                <w:b/>
                <w:color w:val="002060"/>
              </w:rPr>
              <w:t>.2</w:t>
            </w:r>
          </w:p>
        </w:tc>
        <w:tc>
          <w:tcPr>
            <w:tcW w:w="9721" w:type="dxa"/>
            <w:tcBorders>
              <w:top w:val="nil"/>
              <w:left w:val="nil"/>
              <w:bottom w:val="nil"/>
              <w:right w:val="nil"/>
            </w:tcBorders>
          </w:tcPr>
          <w:p w14:paraId="7924229A" w14:textId="39B9A071" w:rsidR="00FC0F81" w:rsidRPr="00D0540F" w:rsidRDefault="0051251B" w:rsidP="00087B9B">
            <w:pPr>
              <w:pStyle w:val="NormalWeb"/>
              <w:shd w:val="clear" w:color="auto" w:fill="FFFFFF"/>
              <w:spacing w:before="0" w:beforeAutospacing="0"/>
              <w:rPr>
                <w:rFonts w:ascii="Segoe UI" w:hAnsi="Segoe UI" w:cs="Segoe UI"/>
                <w:sz w:val="28"/>
                <w:szCs w:val="28"/>
              </w:rPr>
            </w:pPr>
            <w:r w:rsidRPr="00D0540F">
              <w:rPr>
                <w:rFonts w:ascii="Arial" w:hAnsi="Arial" w:cs="Arial"/>
                <w:color w:val="002060"/>
                <w:sz w:val="22"/>
                <w:szCs w:val="22"/>
              </w:rPr>
              <w:t>T</w:t>
            </w:r>
            <w:r w:rsidR="00AB45DB" w:rsidRPr="00D0540F">
              <w:rPr>
                <w:rFonts w:ascii="Arial" w:hAnsi="Arial" w:cs="Arial"/>
                <w:color w:val="002060"/>
                <w:sz w:val="22"/>
                <w:szCs w:val="22"/>
              </w:rPr>
              <w:t xml:space="preserve">he committee </w:t>
            </w:r>
            <w:r w:rsidRPr="00D0540F">
              <w:rPr>
                <w:rFonts w:ascii="Arial" w:hAnsi="Arial" w:cs="Arial"/>
                <w:color w:val="002060"/>
                <w:sz w:val="22"/>
                <w:szCs w:val="22"/>
              </w:rPr>
              <w:t>receive</w:t>
            </w:r>
            <w:r w:rsidR="00AB45DB" w:rsidRPr="00D0540F">
              <w:rPr>
                <w:rFonts w:ascii="Arial" w:hAnsi="Arial" w:cs="Arial"/>
                <w:color w:val="002060"/>
                <w:sz w:val="22"/>
                <w:szCs w:val="22"/>
              </w:rPr>
              <w:t>d</w:t>
            </w:r>
            <w:r w:rsidRPr="00D0540F">
              <w:rPr>
                <w:rFonts w:ascii="Arial" w:hAnsi="Arial" w:cs="Arial"/>
                <w:color w:val="002060"/>
                <w:sz w:val="22"/>
                <w:szCs w:val="22"/>
              </w:rPr>
              <w:t xml:space="preserve"> </w:t>
            </w:r>
            <w:r w:rsidR="000A3E10" w:rsidRPr="00D0540F">
              <w:rPr>
                <w:rFonts w:ascii="Arial" w:hAnsi="Arial" w:cs="Arial"/>
                <w:color w:val="002060"/>
                <w:sz w:val="22"/>
                <w:szCs w:val="22"/>
              </w:rPr>
              <w:t xml:space="preserve">a presentation on the </w:t>
            </w:r>
            <w:r w:rsidR="00D65313" w:rsidRPr="00D0540F">
              <w:rPr>
                <w:rFonts w:ascii="Arial" w:hAnsi="Arial" w:cs="Arial"/>
                <w:color w:val="002060"/>
                <w:sz w:val="22"/>
                <w:szCs w:val="22"/>
              </w:rPr>
              <w:t xml:space="preserve">recently published </w:t>
            </w:r>
            <w:r w:rsidR="000A3E10" w:rsidRPr="00D0540F">
              <w:rPr>
                <w:rFonts w:ascii="Arial" w:hAnsi="Arial" w:cs="Arial"/>
                <w:color w:val="002060"/>
                <w:sz w:val="22"/>
                <w:szCs w:val="22"/>
              </w:rPr>
              <w:t>NUS ‘Manifesto for the Future’</w:t>
            </w:r>
            <w:r w:rsidR="00AB45DB" w:rsidRPr="00D0540F">
              <w:rPr>
                <w:rFonts w:ascii="Arial" w:hAnsi="Arial" w:cs="Arial"/>
                <w:color w:val="002060"/>
                <w:sz w:val="22"/>
                <w:szCs w:val="22"/>
              </w:rPr>
              <w:t xml:space="preserve">. </w:t>
            </w:r>
            <w:r w:rsidR="006A7013" w:rsidRPr="00D0540F">
              <w:rPr>
                <w:rFonts w:ascii="Arial" w:hAnsi="Arial" w:cs="Arial"/>
                <w:color w:val="002060"/>
                <w:sz w:val="22"/>
                <w:szCs w:val="22"/>
              </w:rPr>
              <w:t xml:space="preserve">It was noted that </w:t>
            </w:r>
            <w:r w:rsidR="003411D6" w:rsidRPr="00D0540F">
              <w:rPr>
                <w:rFonts w:ascii="Arial" w:hAnsi="Arial" w:cs="Arial"/>
                <w:color w:val="002060"/>
                <w:sz w:val="22"/>
                <w:szCs w:val="22"/>
              </w:rPr>
              <w:t xml:space="preserve">the research </w:t>
            </w:r>
            <w:r w:rsidR="006C696C" w:rsidRPr="00D0540F">
              <w:rPr>
                <w:rFonts w:ascii="Arial" w:hAnsi="Arial" w:cs="Arial"/>
                <w:color w:val="002060"/>
                <w:sz w:val="22"/>
                <w:szCs w:val="22"/>
              </w:rPr>
              <w:t xml:space="preserve">which </w:t>
            </w:r>
            <w:r w:rsidR="002069BB" w:rsidRPr="00D0540F">
              <w:rPr>
                <w:rFonts w:ascii="Arial" w:hAnsi="Arial" w:cs="Arial"/>
                <w:color w:val="002060"/>
                <w:sz w:val="22"/>
                <w:szCs w:val="22"/>
              </w:rPr>
              <w:t>underpinned</w:t>
            </w:r>
            <w:r w:rsidR="006C696C" w:rsidRPr="00D0540F">
              <w:rPr>
                <w:rFonts w:ascii="Arial" w:hAnsi="Arial" w:cs="Arial"/>
                <w:color w:val="002060"/>
                <w:sz w:val="22"/>
                <w:szCs w:val="22"/>
              </w:rPr>
              <w:t xml:space="preserve"> the manifesto</w:t>
            </w:r>
            <w:r w:rsidR="003411D6" w:rsidRPr="00D0540F">
              <w:rPr>
                <w:rFonts w:ascii="Arial" w:hAnsi="Arial" w:cs="Arial"/>
                <w:color w:val="002060"/>
                <w:sz w:val="22"/>
                <w:szCs w:val="22"/>
              </w:rPr>
              <w:t xml:space="preserve"> had been undertaken</w:t>
            </w:r>
            <w:r w:rsidR="004877A0" w:rsidRPr="00D0540F">
              <w:rPr>
                <w:rFonts w:ascii="Arial" w:hAnsi="Arial" w:cs="Arial"/>
                <w:color w:val="002060"/>
                <w:sz w:val="22"/>
                <w:szCs w:val="22"/>
              </w:rPr>
              <w:t xml:space="preserve"> by </w:t>
            </w:r>
            <w:r w:rsidR="003411D6" w:rsidRPr="00D0540F">
              <w:rPr>
                <w:rFonts w:ascii="Arial" w:hAnsi="Arial" w:cs="Arial"/>
                <w:color w:val="002060"/>
                <w:sz w:val="22"/>
                <w:szCs w:val="22"/>
              </w:rPr>
              <w:t xml:space="preserve">the </w:t>
            </w:r>
            <w:r w:rsidR="004877A0" w:rsidRPr="00D0540F">
              <w:rPr>
                <w:rFonts w:ascii="Arial" w:hAnsi="Arial" w:cs="Arial"/>
                <w:color w:val="002060"/>
                <w:sz w:val="22"/>
                <w:szCs w:val="22"/>
              </w:rPr>
              <w:t>NUS</w:t>
            </w:r>
            <w:r w:rsidR="006C696C" w:rsidRPr="00D0540F">
              <w:rPr>
                <w:rFonts w:ascii="Arial" w:hAnsi="Arial" w:cs="Arial"/>
                <w:color w:val="002060"/>
                <w:sz w:val="22"/>
                <w:szCs w:val="22"/>
              </w:rPr>
              <w:t xml:space="preserve">. Out of the </w:t>
            </w:r>
            <w:r w:rsidR="00CD47C1" w:rsidRPr="00D0540F">
              <w:rPr>
                <w:rFonts w:ascii="Arial" w:hAnsi="Arial" w:cs="Arial"/>
                <w:color w:val="002060"/>
                <w:sz w:val="22"/>
                <w:szCs w:val="22"/>
              </w:rPr>
              <w:t xml:space="preserve">10,000 students and apprenticeships who participated, </w:t>
            </w:r>
            <w:r w:rsidR="003411D6" w:rsidRPr="00D0540F">
              <w:rPr>
                <w:rFonts w:ascii="Arial" w:hAnsi="Arial" w:cs="Arial"/>
                <w:color w:val="002060"/>
                <w:sz w:val="22"/>
                <w:szCs w:val="22"/>
              </w:rPr>
              <w:t xml:space="preserve">300 </w:t>
            </w:r>
            <w:r w:rsidR="00CD47C1" w:rsidRPr="00D0540F">
              <w:rPr>
                <w:rFonts w:ascii="Arial" w:hAnsi="Arial" w:cs="Arial"/>
                <w:color w:val="002060"/>
                <w:sz w:val="22"/>
                <w:szCs w:val="22"/>
              </w:rPr>
              <w:t xml:space="preserve">were from </w:t>
            </w:r>
            <w:r w:rsidR="002069BB" w:rsidRPr="00D0540F">
              <w:rPr>
                <w:rFonts w:ascii="Arial" w:hAnsi="Arial" w:cs="Arial"/>
                <w:color w:val="002060"/>
                <w:sz w:val="22"/>
                <w:szCs w:val="22"/>
              </w:rPr>
              <w:t xml:space="preserve">the University of Huddersfield. </w:t>
            </w:r>
            <w:hyperlink r:id="rId13" w:history="1">
              <w:r w:rsidR="00570B16" w:rsidRPr="00D0540F">
                <w:rPr>
                  <w:rStyle w:val="Hyperlink"/>
                  <w:rFonts w:ascii="Arial" w:hAnsi="Arial" w:cs="Arial"/>
                  <w:bCs/>
                  <w:sz w:val="22"/>
                  <w:szCs w:val="22"/>
                </w:rPr>
                <w:t xml:space="preserve">The </w:t>
              </w:r>
              <w:r w:rsidR="00087B9B" w:rsidRPr="00D0540F">
                <w:rPr>
                  <w:rStyle w:val="Hyperlink"/>
                  <w:rFonts w:ascii="Arial" w:hAnsi="Arial" w:cs="Arial"/>
                  <w:bCs/>
                  <w:sz w:val="22"/>
                  <w:szCs w:val="22"/>
                </w:rPr>
                <w:t>manifesto</w:t>
              </w:r>
            </w:hyperlink>
            <w:r w:rsidR="00570B16" w:rsidRPr="00D0540F">
              <w:rPr>
                <w:rFonts w:ascii="Arial" w:hAnsi="Arial" w:cs="Arial"/>
                <w:color w:val="002060"/>
                <w:sz w:val="22"/>
                <w:szCs w:val="22"/>
              </w:rPr>
              <w:t xml:space="preserve"> </w:t>
            </w:r>
            <w:r w:rsidR="00EA0710" w:rsidRPr="00D0540F">
              <w:rPr>
                <w:rFonts w:ascii="Arial" w:hAnsi="Arial" w:cs="Arial"/>
                <w:color w:val="002060"/>
                <w:sz w:val="22"/>
                <w:szCs w:val="22"/>
              </w:rPr>
              <w:t>was reported to be</w:t>
            </w:r>
            <w:r w:rsidR="00570B16" w:rsidRPr="00D0540F">
              <w:rPr>
                <w:rFonts w:ascii="Arial" w:hAnsi="Arial" w:cs="Arial"/>
                <w:color w:val="002060"/>
                <w:sz w:val="22"/>
                <w:szCs w:val="22"/>
              </w:rPr>
              <w:t xml:space="preserve"> closely linked to </w:t>
            </w:r>
            <w:r w:rsidR="00087B9B" w:rsidRPr="00D0540F">
              <w:rPr>
                <w:rFonts w:ascii="Arial" w:hAnsi="Arial" w:cs="Arial"/>
                <w:color w:val="002060"/>
                <w:sz w:val="22"/>
                <w:szCs w:val="22"/>
              </w:rPr>
              <w:t xml:space="preserve">five </w:t>
            </w:r>
            <w:r w:rsidR="00570B16" w:rsidRPr="00D0540F">
              <w:rPr>
                <w:rFonts w:ascii="Arial" w:hAnsi="Arial" w:cs="Arial"/>
                <w:color w:val="002060"/>
                <w:sz w:val="22"/>
                <w:szCs w:val="22"/>
              </w:rPr>
              <w:t>key asks</w:t>
            </w:r>
            <w:r w:rsidR="00087B9B" w:rsidRPr="00D0540F">
              <w:rPr>
                <w:rFonts w:ascii="Arial" w:hAnsi="Arial" w:cs="Arial"/>
                <w:color w:val="002060"/>
                <w:sz w:val="22"/>
                <w:szCs w:val="22"/>
              </w:rPr>
              <w:t xml:space="preserve"> from</w:t>
            </w:r>
            <w:r w:rsidR="00570B16" w:rsidRPr="00D0540F">
              <w:rPr>
                <w:rFonts w:ascii="Arial" w:hAnsi="Arial" w:cs="Arial"/>
                <w:color w:val="002060"/>
                <w:sz w:val="22"/>
                <w:szCs w:val="22"/>
              </w:rPr>
              <w:t xml:space="preserve"> the next government</w:t>
            </w:r>
            <w:r w:rsidR="003C2C89">
              <w:rPr>
                <w:rFonts w:ascii="Arial" w:hAnsi="Arial" w:cs="Arial"/>
                <w:bCs/>
                <w:color w:val="002060"/>
                <w:sz w:val="22"/>
                <w:szCs w:val="22"/>
              </w:rPr>
              <w:t xml:space="preserve">. </w:t>
            </w:r>
          </w:p>
          <w:p w14:paraId="5265E69B" w14:textId="53946443" w:rsidR="00D201F8" w:rsidRDefault="00AD7D09" w:rsidP="009E76E2">
            <w:pPr>
              <w:rPr>
                <w:rFonts w:ascii="Arial" w:hAnsi="Arial" w:cs="Arial"/>
                <w:color w:val="002060"/>
              </w:rPr>
            </w:pPr>
            <w:r w:rsidRPr="580BAB54">
              <w:rPr>
                <w:rFonts w:ascii="Arial" w:hAnsi="Arial" w:cs="Arial"/>
                <w:color w:val="002060"/>
              </w:rPr>
              <w:t>Highlights included</w:t>
            </w:r>
            <w:r w:rsidR="7A606D5A" w:rsidRPr="580BAB54">
              <w:rPr>
                <w:rFonts w:ascii="Arial" w:hAnsi="Arial" w:cs="Arial"/>
                <w:color w:val="002060"/>
              </w:rPr>
              <w:t xml:space="preserve"> the fact that</w:t>
            </w:r>
            <w:r w:rsidRPr="580BAB54">
              <w:rPr>
                <w:rFonts w:ascii="Arial" w:hAnsi="Arial" w:cs="Arial"/>
                <w:color w:val="002060"/>
              </w:rPr>
              <w:t xml:space="preserve"> </w:t>
            </w:r>
            <w:r w:rsidR="00E709B0" w:rsidRPr="580BAB54">
              <w:rPr>
                <w:rFonts w:ascii="Arial" w:hAnsi="Arial" w:cs="Arial"/>
                <w:color w:val="002060"/>
              </w:rPr>
              <w:t xml:space="preserve">our </w:t>
            </w:r>
            <w:r w:rsidR="00FC0F81" w:rsidRPr="580BAB54">
              <w:rPr>
                <w:rFonts w:ascii="Arial" w:hAnsi="Arial" w:cs="Arial"/>
                <w:color w:val="002060"/>
              </w:rPr>
              <w:t>students believed it should be easier to go to university</w:t>
            </w:r>
            <w:r w:rsidR="00E57032" w:rsidRPr="580BAB54">
              <w:rPr>
                <w:rFonts w:ascii="Arial" w:hAnsi="Arial" w:cs="Arial"/>
                <w:color w:val="002060"/>
              </w:rPr>
              <w:t xml:space="preserve"> and that</w:t>
            </w:r>
            <w:r w:rsidR="00FC0F81" w:rsidRPr="580BAB54">
              <w:rPr>
                <w:rFonts w:ascii="Arial" w:hAnsi="Arial" w:cs="Arial"/>
                <w:color w:val="002060"/>
              </w:rPr>
              <w:t xml:space="preserve"> </w:t>
            </w:r>
            <w:r w:rsidR="00C20BAA" w:rsidRPr="580BAB54">
              <w:rPr>
                <w:rFonts w:ascii="Arial" w:hAnsi="Arial" w:cs="Arial"/>
                <w:color w:val="002060"/>
              </w:rPr>
              <w:t xml:space="preserve">lifelong learning </w:t>
            </w:r>
            <w:r w:rsidR="00E57032" w:rsidRPr="580BAB54">
              <w:rPr>
                <w:rFonts w:ascii="Arial" w:hAnsi="Arial" w:cs="Arial"/>
                <w:color w:val="002060"/>
              </w:rPr>
              <w:t xml:space="preserve">and </w:t>
            </w:r>
            <w:r w:rsidR="00C20BAA" w:rsidRPr="580BAB54">
              <w:rPr>
                <w:rFonts w:ascii="Arial" w:hAnsi="Arial" w:cs="Arial"/>
                <w:color w:val="002060"/>
              </w:rPr>
              <w:t xml:space="preserve">free childcare </w:t>
            </w:r>
            <w:proofErr w:type="gramStart"/>
            <w:r w:rsidR="009A3FB9" w:rsidRPr="580BAB54">
              <w:rPr>
                <w:rFonts w:ascii="Arial" w:hAnsi="Arial" w:cs="Arial"/>
                <w:color w:val="002060"/>
              </w:rPr>
              <w:t>w</w:t>
            </w:r>
            <w:r w:rsidR="00E57032" w:rsidRPr="580BAB54">
              <w:rPr>
                <w:rFonts w:ascii="Arial" w:hAnsi="Arial" w:cs="Arial"/>
                <w:color w:val="002060"/>
              </w:rPr>
              <w:t>ere</w:t>
            </w:r>
            <w:r w:rsidR="009A3FB9" w:rsidRPr="580BAB54">
              <w:rPr>
                <w:rFonts w:ascii="Arial" w:hAnsi="Arial" w:cs="Arial"/>
                <w:color w:val="002060"/>
              </w:rPr>
              <w:t xml:space="preserve"> of significant importance</w:t>
            </w:r>
            <w:proofErr w:type="gramEnd"/>
            <w:r w:rsidR="00836923" w:rsidRPr="580BAB54">
              <w:rPr>
                <w:rFonts w:ascii="Arial" w:hAnsi="Arial" w:cs="Arial"/>
                <w:color w:val="002060"/>
              </w:rPr>
              <w:t>.</w:t>
            </w:r>
            <w:r w:rsidR="009A3FB9" w:rsidRPr="580BAB54">
              <w:rPr>
                <w:rFonts w:ascii="Arial" w:hAnsi="Arial" w:cs="Arial"/>
                <w:color w:val="002060"/>
              </w:rPr>
              <w:t xml:space="preserve"> </w:t>
            </w:r>
            <w:r w:rsidR="00812F09" w:rsidRPr="580BAB54">
              <w:rPr>
                <w:rFonts w:ascii="Arial" w:hAnsi="Arial" w:cs="Arial"/>
                <w:color w:val="002060"/>
              </w:rPr>
              <w:t>It was reported that a large portion of parti</w:t>
            </w:r>
            <w:r w:rsidR="003D455B" w:rsidRPr="580BAB54">
              <w:rPr>
                <w:rFonts w:ascii="Arial" w:hAnsi="Arial" w:cs="Arial"/>
                <w:color w:val="002060"/>
              </w:rPr>
              <w:t>ci</w:t>
            </w:r>
            <w:r w:rsidR="00812F09" w:rsidRPr="580BAB54">
              <w:rPr>
                <w:rFonts w:ascii="Arial" w:hAnsi="Arial" w:cs="Arial"/>
                <w:color w:val="002060"/>
              </w:rPr>
              <w:t xml:space="preserve">pants were international students </w:t>
            </w:r>
            <w:r w:rsidR="00FB01E3" w:rsidRPr="580BAB54">
              <w:rPr>
                <w:rFonts w:ascii="Arial" w:hAnsi="Arial" w:cs="Arial"/>
                <w:color w:val="002060"/>
              </w:rPr>
              <w:t xml:space="preserve">and </w:t>
            </w:r>
            <w:r w:rsidR="001735FA" w:rsidRPr="580BAB54">
              <w:rPr>
                <w:rFonts w:ascii="Arial" w:hAnsi="Arial" w:cs="Arial"/>
                <w:color w:val="002060"/>
              </w:rPr>
              <w:t xml:space="preserve">that </w:t>
            </w:r>
            <w:r w:rsidR="00A17CBD" w:rsidRPr="580BAB54">
              <w:rPr>
                <w:rFonts w:ascii="Arial" w:hAnsi="Arial" w:cs="Arial"/>
                <w:color w:val="002060"/>
              </w:rPr>
              <w:t>many</w:t>
            </w:r>
            <w:r w:rsidR="00FC3257" w:rsidRPr="580BAB54">
              <w:rPr>
                <w:rFonts w:ascii="Arial" w:hAnsi="Arial" w:cs="Arial"/>
                <w:color w:val="002060"/>
              </w:rPr>
              <w:t xml:space="preserve"> struggled to find part-time </w:t>
            </w:r>
            <w:r w:rsidR="00A17CBD" w:rsidRPr="580BAB54">
              <w:rPr>
                <w:rFonts w:ascii="Arial" w:hAnsi="Arial" w:cs="Arial"/>
                <w:color w:val="002060"/>
              </w:rPr>
              <w:t>work</w:t>
            </w:r>
            <w:r w:rsidR="00FC3257" w:rsidRPr="580BAB54">
              <w:rPr>
                <w:rFonts w:ascii="Arial" w:hAnsi="Arial" w:cs="Arial"/>
                <w:color w:val="002060"/>
              </w:rPr>
              <w:t xml:space="preserve"> to support themselves. </w:t>
            </w:r>
            <w:r w:rsidR="00A17CBD" w:rsidRPr="580BAB54">
              <w:rPr>
                <w:rFonts w:ascii="Arial" w:hAnsi="Arial" w:cs="Arial"/>
                <w:color w:val="002060"/>
              </w:rPr>
              <w:t>It was noted that</w:t>
            </w:r>
            <w:r w:rsidR="00596628" w:rsidRPr="580BAB54">
              <w:rPr>
                <w:rFonts w:ascii="Arial" w:hAnsi="Arial" w:cs="Arial"/>
                <w:color w:val="002060"/>
              </w:rPr>
              <w:t xml:space="preserve"> demographic data was not </w:t>
            </w:r>
            <w:r w:rsidR="003D455B" w:rsidRPr="580BAB54">
              <w:rPr>
                <w:rFonts w:ascii="Arial" w:hAnsi="Arial" w:cs="Arial"/>
                <w:color w:val="002060"/>
              </w:rPr>
              <w:t xml:space="preserve">available due to anonymity. </w:t>
            </w:r>
            <w:r w:rsidR="00D043C9" w:rsidRPr="580BAB54">
              <w:rPr>
                <w:rFonts w:ascii="Arial" w:hAnsi="Arial" w:cs="Arial"/>
                <w:color w:val="002060"/>
              </w:rPr>
              <w:t xml:space="preserve">The </w:t>
            </w:r>
            <w:proofErr w:type="spellStart"/>
            <w:r w:rsidR="00D043C9" w:rsidRPr="580BAB54">
              <w:rPr>
                <w:rFonts w:ascii="Arial" w:hAnsi="Arial" w:cs="Arial"/>
                <w:color w:val="002060"/>
              </w:rPr>
              <w:t>powerpoint</w:t>
            </w:r>
            <w:proofErr w:type="spellEnd"/>
            <w:r w:rsidR="00D043C9" w:rsidRPr="580BAB54">
              <w:rPr>
                <w:rFonts w:ascii="Arial" w:hAnsi="Arial" w:cs="Arial"/>
                <w:color w:val="002060"/>
              </w:rPr>
              <w:t xml:space="preserve"> would be circulated to members after the meeting. </w:t>
            </w:r>
          </w:p>
          <w:p w14:paraId="19A63E1F" w14:textId="77777777" w:rsidR="00512B6C" w:rsidRDefault="00512B6C" w:rsidP="009E76E2">
            <w:pPr>
              <w:rPr>
                <w:rFonts w:ascii="Arial" w:hAnsi="Arial" w:cs="Arial"/>
                <w:bCs/>
                <w:color w:val="002060"/>
              </w:rPr>
            </w:pPr>
          </w:p>
          <w:p w14:paraId="14FD81C1" w14:textId="7CE5FFE5" w:rsidR="004877A0" w:rsidRPr="0046343C" w:rsidRDefault="00512B6C" w:rsidP="009E76E2">
            <w:pPr>
              <w:rPr>
                <w:rFonts w:ascii="Arial" w:hAnsi="Arial" w:cs="Arial"/>
                <w:bCs/>
                <w:color w:val="002060"/>
              </w:rPr>
            </w:pPr>
            <w:r>
              <w:rPr>
                <w:rFonts w:ascii="Arial" w:hAnsi="Arial" w:cs="Arial"/>
                <w:bCs/>
                <w:color w:val="002060"/>
              </w:rPr>
              <w:t xml:space="preserve">It was </w:t>
            </w:r>
            <w:r w:rsidR="004416D2">
              <w:rPr>
                <w:rFonts w:ascii="Arial" w:hAnsi="Arial" w:cs="Arial"/>
                <w:bCs/>
                <w:color w:val="002060"/>
              </w:rPr>
              <w:t>discussed</w:t>
            </w:r>
            <w:r>
              <w:rPr>
                <w:rFonts w:ascii="Arial" w:hAnsi="Arial" w:cs="Arial"/>
                <w:bCs/>
                <w:color w:val="002060"/>
              </w:rPr>
              <w:t xml:space="preserve"> that </w:t>
            </w:r>
            <w:r w:rsidR="00CE6F2A">
              <w:rPr>
                <w:rFonts w:ascii="Arial" w:hAnsi="Arial" w:cs="Arial"/>
                <w:bCs/>
                <w:color w:val="002060"/>
              </w:rPr>
              <w:t xml:space="preserve">alongside the </w:t>
            </w:r>
            <w:r w:rsidR="006349A9">
              <w:rPr>
                <w:rFonts w:ascii="Arial" w:hAnsi="Arial" w:cs="Arial"/>
                <w:bCs/>
                <w:color w:val="002060"/>
              </w:rPr>
              <w:t>efforts made by</w:t>
            </w:r>
            <w:r w:rsidR="00CE6F2A">
              <w:rPr>
                <w:rFonts w:ascii="Arial" w:hAnsi="Arial" w:cs="Arial"/>
                <w:bCs/>
                <w:color w:val="002060"/>
              </w:rPr>
              <w:t xml:space="preserve"> the SU,</w:t>
            </w:r>
            <w:r>
              <w:rPr>
                <w:rFonts w:ascii="Arial" w:hAnsi="Arial" w:cs="Arial"/>
                <w:bCs/>
                <w:color w:val="002060"/>
              </w:rPr>
              <w:t xml:space="preserve"> </w:t>
            </w:r>
            <w:r w:rsidR="006349A9">
              <w:rPr>
                <w:rFonts w:ascii="Arial" w:hAnsi="Arial" w:cs="Arial"/>
                <w:bCs/>
                <w:color w:val="002060"/>
              </w:rPr>
              <w:t xml:space="preserve">Schools should encourage </w:t>
            </w:r>
            <w:r w:rsidR="004108D0">
              <w:rPr>
                <w:rFonts w:ascii="Arial" w:hAnsi="Arial" w:cs="Arial"/>
                <w:bCs/>
                <w:color w:val="002060"/>
              </w:rPr>
              <w:t xml:space="preserve">students register to vote </w:t>
            </w:r>
            <w:r w:rsidR="00CD6DC8">
              <w:rPr>
                <w:rFonts w:ascii="Arial" w:hAnsi="Arial" w:cs="Arial"/>
                <w:bCs/>
                <w:color w:val="002060"/>
              </w:rPr>
              <w:t>in the general election</w:t>
            </w:r>
            <w:r w:rsidR="000B289E">
              <w:rPr>
                <w:rFonts w:ascii="Arial" w:hAnsi="Arial" w:cs="Arial"/>
                <w:bCs/>
                <w:color w:val="002060"/>
              </w:rPr>
              <w:t xml:space="preserve">. </w:t>
            </w:r>
            <w:r w:rsidR="00951E74">
              <w:rPr>
                <w:rFonts w:ascii="Arial" w:hAnsi="Arial" w:cs="Arial"/>
                <w:bCs/>
                <w:color w:val="002060"/>
              </w:rPr>
              <w:t>S</w:t>
            </w:r>
            <w:r w:rsidR="0057288A">
              <w:rPr>
                <w:rFonts w:ascii="Arial" w:hAnsi="Arial" w:cs="Arial"/>
                <w:bCs/>
                <w:color w:val="002060"/>
              </w:rPr>
              <w:t>tudents could</w:t>
            </w:r>
            <w:r w:rsidR="00FA0655">
              <w:rPr>
                <w:rFonts w:ascii="Arial" w:hAnsi="Arial" w:cs="Arial"/>
                <w:bCs/>
                <w:color w:val="002060"/>
              </w:rPr>
              <w:t xml:space="preserve"> get a form of free </w:t>
            </w:r>
            <w:r w:rsidR="003F31E1">
              <w:rPr>
                <w:rFonts w:ascii="Arial" w:hAnsi="Arial" w:cs="Arial"/>
                <w:bCs/>
                <w:color w:val="002060"/>
              </w:rPr>
              <w:t>voter</w:t>
            </w:r>
            <w:r w:rsidR="00FA0655">
              <w:rPr>
                <w:rFonts w:ascii="Arial" w:hAnsi="Arial" w:cs="Arial"/>
                <w:bCs/>
                <w:color w:val="002060"/>
              </w:rPr>
              <w:t xml:space="preserve"> ID</w:t>
            </w:r>
            <w:r w:rsidR="00340459">
              <w:rPr>
                <w:rFonts w:ascii="Arial" w:hAnsi="Arial" w:cs="Arial"/>
                <w:bCs/>
                <w:color w:val="002060"/>
              </w:rPr>
              <w:t xml:space="preserve"> through th</w:t>
            </w:r>
            <w:r w:rsidR="004A2BD3">
              <w:rPr>
                <w:rFonts w:ascii="Arial" w:hAnsi="Arial" w:cs="Arial"/>
                <w:bCs/>
                <w:color w:val="002060"/>
              </w:rPr>
              <w:t>e NUS</w:t>
            </w:r>
            <w:r w:rsidR="00340459">
              <w:rPr>
                <w:rFonts w:ascii="Arial" w:hAnsi="Arial" w:cs="Arial"/>
                <w:bCs/>
                <w:color w:val="002060"/>
              </w:rPr>
              <w:t xml:space="preserve"> </w:t>
            </w:r>
            <w:hyperlink r:id="rId14" w:history="1">
              <w:r w:rsidR="00340459" w:rsidRPr="00340459">
                <w:rPr>
                  <w:rStyle w:val="Hyperlink"/>
                  <w:rFonts w:ascii="Arial" w:hAnsi="Arial" w:cs="Arial"/>
                  <w:bCs/>
                </w:rPr>
                <w:t>‘turn up’</w:t>
              </w:r>
            </w:hyperlink>
            <w:r w:rsidR="00340459">
              <w:rPr>
                <w:rFonts w:ascii="Arial" w:hAnsi="Arial" w:cs="Arial"/>
                <w:bCs/>
                <w:color w:val="002060"/>
              </w:rPr>
              <w:t xml:space="preserve"> campaign</w:t>
            </w:r>
            <w:r w:rsidR="00FA0655">
              <w:rPr>
                <w:rFonts w:ascii="Arial" w:hAnsi="Arial" w:cs="Arial"/>
                <w:bCs/>
                <w:color w:val="002060"/>
              </w:rPr>
              <w:t xml:space="preserve">. </w:t>
            </w:r>
            <w:r w:rsidR="007131E7">
              <w:rPr>
                <w:rFonts w:ascii="Arial" w:hAnsi="Arial" w:cs="Arial"/>
                <w:bCs/>
                <w:color w:val="002060"/>
              </w:rPr>
              <w:t xml:space="preserve"> </w:t>
            </w:r>
          </w:p>
        </w:tc>
      </w:tr>
      <w:tr w:rsidR="009E76E2" w14:paraId="6EC9DAAD" w14:textId="77777777" w:rsidTr="580BAB54">
        <w:tc>
          <w:tcPr>
            <w:tcW w:w="906" w:type="dxa"/>
            <w:tcBorders>
              <w:top w:val="nil"/>
              <w:left w:val="nil"/>
              <w:bottom w:val="nil"/>
              <w:right w:val="nil"/>
            </w:tcBorders>
          </w:tcPr>
          <w:p w14:paraId="78466832" w14:textId="77777777" w:rsidR="009E76E2" w:rsidRPr="00C4198D" w:rsidRDefault="009E76E2" w:rsidP="009E76E2">
            <w:pPr>
              <w:rPr>
                <w:rFonts w:ascii="Arial" w:hAnsi="Arial" w:cs="Arial"/>
                <w:b/>
                <w:color w:val="FF0000"/>
              </w:rPr>
            </w:pPr>
          </w:p>
        </w:tc>
        <w:tc>
          <w:tcPr>
            <w:tcW w:w="9721" w:type="dxa"/>
            <w:tcBorders>
              <w:top w:val="nil"/>
              <w:left w:val="nil"/>
              <w:bottom w:val="nil"/>
              <w:right w:val="nil"/>
            </w:tcBorders>
          </w:tcPr>
          <w:p w14:paraId="40184BC3" w14:textId="77777777" w:rsidR="009E76E2" w:rsidRDefault="009E76E2" w:rsidP="009E76E2">
            <w:pPr>
              <w:rPr>
                <w:rFonts w:ascii="Arial" w:hAnsi="Arial" w:cs="Arial"/>
                <w:b/>
              </w:rPr>
            </w:pPr>
          </w:p>
        </w:tc>
      </w:tr>
      <w:tr w:rsidR="003C5386" w14:paraId="794F9FBF" w14:textId="77777777" w:rsidTr="580BAB54">
        <w:tc>
          <w:tcPr>
            <w:tcW w:w="906" w:type="dxa"/>
            <w:tcBorders>
              <w:top w:val="nil"/>
              <w:left w:val="nil"/>
              <w:bottom w:val="nil"/>
              <w:right w:val="nil"/>
            </w:tcBorders>
          </w:tcPr>
          <w:p w14:paraId="50D70413" w14:textId="458E22B0" w:rsidR="003C5386" w:rsidRPr="00596186" w:rsidRDefault="00C8206E" w:rsidP="009E76E2">
            <w:pPr>
              <w:rPr>
                <w:rFonts w:ascii="Arial" w:hAnsi="Arial" w:cs="Arial"/>
                <w:b/>
                <w:color w:val="002060"/>
              </w:rPr>
            </w:pPr>
            <w:r w:rsidRPr="00596186">
              <w:rPr>
                <w:rFonts w:ascii="Arial" w:hAnsi="Arial" w:cs="Arial"/>
                <w:b/>
                <w:color w:val="002060"/>
              </w:rPr>
              <w:t>1</w:t>
            </w:r>
            <w:r w:rsidR="00DA0DA3" w:rsidRPr="00596186">
              <w:rPr>
                <w:rFonts w:ascii="Arial" w:hAnsi="Arial" w:cs="Arial"/>
                <w:b/>
                <w:color w:val="002060"/>
              </w:rPr>
              <w:t>5</w:t>
            </w:r>
            <w:r w:rsidR="003C5386" w:rsidRPr="00596186">
              <w:rPr>
                <w:rFonts w:ascii="Arial" w:hAnsi="Arial" w:cs="Arial"/>
                <w:b/>
                <w:color w:val="002060"/>
              </w:rPr>
              <w:t>.</w:t>
            </w:r>
          </w:p>
        </w:tc>
        <w:tc>
          <w:tcPr>
            <w:tcW w:w="9721" w:type="dxa"/>
            <w:tcBorders>
              <w:top w:val="nil"/>
              <w:left w:val="nil"/>
              <w:bottom w:val="nil"/>
              <w:right w:val="nil"/>
            </w:tcBorders>
          </w:tcPr>
          <w:p w14:paraId="63C43606" w14:textId="77777777" w:rsidR="003C5386" w:rsidRPr="0046343C" w:rsidRDefault="003C5386" w:rsidP="009E76E2">
            <w:pPr>
              <w:rPr>
                <w:rFonts w:ascii="Arial" w:hAnsi="Arial" w:cs="Arial"/>
                <w:b/>
                <w:color w:val="002060"/>
              </w:rPr>
            </w:pPr>
            <w:r w:rsidRPr="0046343C">
              <w:rPr>
                <w:rFonts w:ascii="Arial" w:hAnsi="Arial" w:cs="Arial"/>
                <w:b/>
                <w:color w:val="002060"/>
              </w:rPr>
              <w:t>CHAIRS ACTIONS SINCE LAST MEETING</w:t>
            </w:r>
          </w:p>
        </w:tc>
      </w:tr>
      <w:tr w:rsidR="003C5386" w14:paraId="5849EA46" w14:textId="77777777" w:rsidTr="580BAB54">
        <w:tc>
          <w:tcPr>
            <w:tcW w:w="906" w:type="dxa"/>
            <w:tcBorders>
              <w:top w:val="nil"/>
              <w:left w:val="nil"/>
              <w:bottom w:val="nil"/>
              <w:right w:val="nil"/>
            </w:tcBorders>
          </w:tcPr>
          <w:p w14:paraId="7EB056BF" w14:textId="36B81244" w:rsidR="003C5386" w:rsidRPr="00A94501" w:rsidRDefault="00C8206E" w:rsidP="009E76E2">
            <w:pPr>
              <w:rPr>
                <w:rFonts w:ascii="Arial" w:hAnsi="Arial" w:cs="Arial"/>
                <w:b/>
                <w:color w:val="002060"/>
              </w:rPr>
            </w:pPr>
            <w:r w:rsidRPr="00A94501">
              <w:rPr>
                <w:rFonts w:ascii="Arial" w:hAnsi="Arial" w:cs="Arial"/>
                <w:b/>
                <w:color w:val="002060"/>
              </w:rPr>
              <w:t>1</w:t>
            </w:r>
            <w:r w:rsidR="00DA0DA3" w:rsidRPr="00A94501">
              <w:rPr>
                <w:rFonts w:ascii="Arial" w:hAnsi="Arial" w:cs="Arial"/>
                <w:b/>
                <w:color w:val="002060"/>
              </w:rPr>
              <w:t>5</w:t>
            </w:r>
            <w:r w:rsidR="003C5386" w:rsidRPr="00A94501">
              <w:rPr>
                <w:rFonts w:ascii="Arial" w:hAnsi="Arial" w:cs="Arial"/>
                <w:b/>
                <w:color w:val="002060"/>
              </w:rPr>
              <w:t>.1</w:t>
            </w:r>
          </w:p>
        </w:tc>
        <w:tc>
          <w:tcPr>
            <w:tcW w:w="9721" w:type="dxa"/>
            <w:tcBorders>
              <w:top w:val="nil"/>
              <w:left w:val="nil"/>
              <w:bottom w:val="nil"/>
              <w:right w:val="nil"/>
            </w:tcBorders>
          </w:tcPr>
          <w:p w14:paraId="4DFCE109" w14:textId="38553CA2" w:rsidR="003C5386" w:rsidRPr="0046343C" w:rsidRDefault="00CE15AB" w:rsidP="009E76E2">
            <w:pPr>
              <w:rPr>
                <w:rFonts w:ascii="Arial" w:hAnsi="Arial" w:cs="Arial"/>
                <w:color w:val="002060"/>
              </w:rPr>
            </w:pPr>
            <w:r>
              <w:rPr>
                <w:rFonts w:ascii="Arial" w:hAnsi="Arial" w:cs="Arial"/>
                <w:color w:val="002060"/>
              </w:rPr>
              <w:t>There were n</w:t>
            </w:r>
            <w:r w:rsidR="00CB3FB5">
              <w:rPr>
                <w:rFonts w:ascii="Arial" w:hAnsi="Arial" w:cs="Arial"/>
                <w:color w:val="002060"/>
              </w:rPr>
              <w:t>one t</w:t>
            </w:r>
            <w:r w:rsidR="003C5386" w:rsidRPr="0046343C">
              <w:rPr>
                <w:rFonts w:ascii="Arial" w:hAnsi="Arial" w:cs="Arial"/>
                <w:color w:val="002060"/>
              </w:rPr>
              <w:t>o note</w:t>
            </w:r>
            <w:r>
              <w:rPr>
                <w:rFonts w:ascii="Arial" w:hAnsi="Arial" w:cs="Arial"/>
                <w:color w:val="002060"/>
              </w:rPr>
              <w:t xml:space="preserve">. </w:t>
            </w:r>
          </w:p>
        </w:tc>
      </w:tr>
      <w:tr w:rsidR="00BA4208" w14:paraId="4DDF929D" w14:textId="77777777" w:rsidTr="580BAB54">
        <w:tc>
          <w:tcPr>
            <w:tcW w:w="906" w:type="dxa"/>
            <w:tcBorders>
              <w:top w:val="nil"/>
              <w:left w:val="nil"/>
              <w:bottom w:val="nil"/>
              <w:right w:val="nil"/>
            </w:tcBorders>
          </w:tcPr>
          <w:p w14:paraId="2C9CC2CA" w14:textId="77777777" w:rsidR="00BA4208" w:rsidRPr="00A94501" w:rsidRDefault="00BA4208" w:rsidP="009E76E2">
            <w:pPr>
              <w:rPr>
                <w:rFonts w:ascii="Arial" w:hAnsi="Arial" w:cs="Arial"/>
                <w:b/>
                <w:color w:val="002060"/>
              </w:rPr>
            </w:pPr>
          </w:p>
        </w:tc>
        <w:tc>
          <w:tcPr>
            <w:tcW w:w="9721" w:type="dxa"/>
            <w:tcBorders>
              <w:top w:val="nil"/>
              <w:left w:val="nil"/>
              <w:bottom w:val="nil"/>
              <w:right w:val="nil"/>
            </w:tcBorders>
          </w:tcPr>
          <w:p w14:paraId="14E9813F" w14:textId="77777777" w:rsidR="00BA4208" w:rsidRPr="0046343C" w:rsidRDefault="00BA4208" w:rsidP="009E76E2">
            <w:pPr>
              <w:rPr>
                <w:rFonts w:ascii="Arial" w:hAnsi="Arial" w:cs="Arial"/>
                <w:color w:val="002060"/>
              </w:rPr>
            </w:pPr>
          </w:p>
        </w:tc>
      </w:tr>
      <w:tr w:rsidR="00BA4208" w14:paraId="340C61D0" w14:textId="77777777" w:rsidTr="580BAB54">
        <w:tc>
          <w:tcPr>
            <w:tcW w:w="906" w:type="dxa"/>
            <w:tcBorders>
              <w:top w:val="nil"/>
              <w:left w:val="nil"/>
              <w:bottom w:val="nil"/>
              <w:right w:val="nil"/>
            </w:tcBorders>
          </w:tcPr>
          <w:p w14:paraId="2FCE1D64" w14:textId="783D66EA" w:rsidR="00BA4208" w:rsidRPr="00A94501" w:rsidRDefault="003D160B" w:rsidP="00BA4208">
            <w:pPr>
              <w:rPr>
                <w:rFonts w:ascii="Arial" w:hAnsi="Arial" w:cs="Arial"/>
                <w:b/>
                <w:color w:val="002060"/>
              </w:rPr>
            </w:pPr>
            <w:r w:rsidRPr="00A94501">
              <w:rPr>
                <w:rFonts w:ascii="Arial" w:hAnsi="Arial" w:cs="Arial"/>
                <w:b/>
                <w:color w:val="002060"/>
              </w:rPr>
              <w:t>16</w:t>
            </w:r>
            <w:r w:rsidR="00BA4208" w:rsidRPr="00A94501">
              <w:rPr>
                <w:rFonts w:ascii="Arial" w:hAnsi="Arial" w:cs="Arial"/>
                <w:b/>
                <w:color w:val="002060"/>
              </w:rPr>
              <w:t>.</w:t>
            </w:r>
          </w:p>
        </w:tc>
        <w:tc>
          <w:tcPr>
            <w:tcW w:w="9721" w:type="dxa"/>
            <w:tcBorders>
              <w:top w:val="nil"/>
              <w:left w:val="nil"/>
              <w:bottom w:val="nil"/>
              <w:right w:val="nil"/>
            </w:tcBorders>
          </w:tcPr>
          <w:p w14:paraId="149B9BE5" w14:textId="77777777" w:rsidR="00AF5DBF" w:rsidRDefault="00BA4208" w:rsidP="002D583E">
            <w:pPr>
              <w:rPr>
                <w:rFonts w:ascii="Arial" w:hAnsi="Arial" w:cs="Arial"/>
                <w:b/>
                <w:bCs/>
                <w:color w:val="002060"/>
              </w:rPr>
            </w:pPr>
            <w:r w:rsidRPr="00C14040">
              <w:rPr>
                <w:rFonts w:ascii="Arial" w:hAnsi="Arial" w:cs="Arial"/>
                <w:b/>
                <w:bCs/>
                <w:color w:val="002060"/>
              </w:rPr>
              <w:t>CAB REVIEW GROUP</w:t>
            </w:r>
          </w:p>
          <w:p w14:paraId="114A45B2" w14:textId="30B84F2C" w:rsidR="00BA4208" w:rsidRPr="0046343C" w:rsidRDefault="00AF5DBF" w:rsidP="00BA4208">
            <w:pPr>
              <w:rPr>
                <w:rFonts w:ascii="Arial" w:hAnsi="Arial" w:cs="Arial"/>
                <w:color w:val="002060"/>
              </w:rPr>
            </w:pPr>
            <w:r w:rsidRPr="00430C02">
              <w:rPr>
                <w:rFonts w:ascii="Arial" w:hAnsi="Arial" w:cs="Arial"/>
                <w:color w:val="002060"/>
              </w:rPr>
              <w:t>UTLC_2024_03_13_P16.1</w:t>
            </w:r>
          </w:p>
        </w:tc>
      </w:tr>
      <w:tr w:rsidR="00BA4208" w14:paraId="20642CED" w14:textId="77777777" w:rsidTr="580BAB54">
        <w:tc>
          <w:tcPr>
            <w:tcW w:w="906" w:type="dxa"/>
            <w:tcBorders>
              <w:top w:val="nil"/>
              <w:left w:val="nil"/>
              <w:bottom w:val="nil"/>
              <w:right w:val="nil"/>
            </w:tcBorders>
          </w:tcPr>
          <w:p w14:paraId="07310EEF" w14:textId="6C76F67C" w:rsidR="00BA4208" w:rsidRPr="00A94501" w:rsidRDefault="003D160B" w:rsidP="00BA4208">
            <w:pPr>
              <w:rPr>
                <w:rFonts w:ascii="Arial" w:hAnsi="Arial" w:cs="Arial"/>
                <w:b/>
                <w:color w:val="002060"/>
              </w:rPr>
            </w:pPr>
            <w:r w:rsidRPr="00A94501">
              <w:rPr>
                <w:rFonts w:ascii="Arial" w:hAnsi="Arial" w:cs="Arial"/>
                <w:b/>
                <w:color w:val="002060"/>
              </w:rPr>
              <w:t>16</w:t>
            </w:r>
            <w:r w:rsidR="00BA4208" w:rsidRPr="00A94501">
              <w:rPr>
                <w:rFonts w:ascii="Arial" w:hAnsi="Arial" w:cs="Arial"/>
                <w:b/>
                <w:color w:val="002060"/>
              </w:rPr>
              <w:t>.1</w:t>
            </w:r>
          </w:p>
        </w:tc>
        <w:tc>
          <w:tcPr>
            <w:tcW w:w="9721" w:type="dxa"/>
            <w:tcBorders>
              <w:top w:val="nil"/>
              <w:left w:val="nil"/>
              <w:bottom w:val="nil"/>
              <w:right w:val="nil"/>
            </w:tcBorders>
          </w:tcPr>
          <w:p w14:paraId="00169728" w14:textId="5ECBA949" w:rsidR="00291461" w:rsidRPr="0046343C" w:rsidRDefault="00BA4208" w:rsidP="00BA4208">
            <w:pPr>
              <w:rPr>
                <w:rFonts w:ascii="Arial" w:hAnsi="Arial" w:cs="Arial"/>
                <w:color w:val="002060"/>
              </w:rPr>
            </w:pPr>
            <w:r>
              <w:rPr>
                <w:rFonts w:ascii="Arial" w:hAnsi="Arial" w:cs="Arial"/>
                <w:color w:val="002060"/>
              </w:rPr>
              <w:t>T</w:t>
            </w:r>
            <w:r w:rsidR="004B0B7D">
              <w:rPr>
                <w:rFonts w:ascii="Arial" w:hAnsi="Arial" w:cs="Arial"/>
                <w:color w:val="002060"/>
              </w:rPr>
              <w:t xml:space="preserve">he committee were informed that the </w:t>
            </w:r>
            <w:r w:rsidR="00342585">
              <w:rPr>
                <w:rFonts w:ascii="Arial" w:hAnsi="Arial" w:cs="Arial"/>
                <w:color w:val="002060"/>
              </w:rPr>
              <w:t xml:space="preserve">alignment project was </w:t>
            </w:r>
            <w:r w:rsidR="00275E16">
              <w:rPr>
                <w:rFonts w:ascii="Arial" w:hAnsi="Arial" w:cs="Arial"/>
                <w:color w:val="002060"/>
              </w:rPr>
              <w:t>progressing</w:t>
            </w:r>
            <w:r w:rsidR="009D56D7">
              <w:rPr>
                <w:rFonts w:ascii="Arial" w:hAnsi="Arial" w:cs="Arial"/>
                <w:color w:val="002060"/>
              </w:rPr>
              <w:t xml:space="preserve"> well and that the focus remained on </w:t>
            </w:r>
            <w:r w:rsidR="00BA0095">
              <w:rPr>
                <w:rFonts w:ascii="Arial" w:hAnsi="Arial" w:cs="Arial"/>
                <w:color w:val="002060"/>
              </w:rPr>
              <w:t xml:space="preserve">streamlining administrative processes. It was reported that members had liaised with colleagues and </w:t>
            </w:r>
            <w:r w:rsidR="002C3802">
              <w:rPr>
                <w:rFonts w:ascii="Arial" w:hAnsi="Arial" w:cs="Arial"/>
                <w:color w:val="002060"/>
              </w:rPr>
              <w:t>many ideas had been discussed to improve efficiency. It was confirmed that</w:t>
            </w:r>
            <w:r>
              <w:rPr>
                <w:rFonts w:ascii="Arial" w:hAnsi="Arial" w:cs="Arial"/>
                <w:color w:val="002060"/>
              </w:rPr>
              <w:t xml:space="preserve"> a </w:t>
            </w:r>
            <w:r w:rsidR="002C3802">
              <w:rPr>
                <w:rFonts w:ascii="Arial" w:hAnsi="Arial" w:cs="Arial"/>
                <w:color w:val="002060"/>
              </w:rPr>
              <w:t xml:space="preserve">separate project </w:t>
            </w:r>
            <w:r w:rsidR="0093513A">
              <w:rPr>
                <w:rFonts w:ascii="Arial" w:hAnsi="Arial" w:cs="Arial"/>
                <w:color w:val="002060"/>
              </w:rPr>
              <w:t xml:space="preserve">for the consideration of Tutor Reassessments would </w:t>
            </w:r>
            <w:r w:rsidR="00D519E0">
              <w:rPr>
                <w:rFonts w:ascii="Arial" w:hAnsi="Arial" w:cs="Arial"/>
                <w:color w:val="002060"/>
              </w:rPr>
              <w:t>be</w:t>
            </w:r>
            <w:r w:rsidR="0093513A">
              <w:rPr>
                <w:rFonts w:ascii="Arial" w:hAnsi="Arial" w:cs="Arial"/>
                <w:color w:val="002060"/>
              </w:rPr>
              <w:t xml:space="preserve"> </w:t>
            </w:r>
            <w:r w:rsidR="00CC33AD">
              <w:rPr>
                <w:rFonts w:ascii="Arial" w:hAnsi="Arial" w:cs="Arial"/>
                <w:color w:val="002060"/>
              </w:rPr>
              <w:t xml:space="preserve">run </w:t>
            </w:r>
            <w:r w:rsidR="00D7226C">
              <w:rPr>
                <w:rFonts w:ascii="Arial" w:hAnsi="Arial" w:cs="Arial"/>
                <w:color w:val="002060"/>
              </w:rPr>
              <w:t xml:space="preserve">in due course. </w:t>
            </w:r>
            <w:r w:rsidR="00291461">
              <w:rPr>
                <w:rFonts w:ascii="Arial" w:hAnsi="Arial" w:cs="Arial"/>
                <w:color w:val="002060"/>
              </w:rPr>
              <w:t xml:space="preserve"> </w:t>
            </w:r>
          </w:p>
        </w:tc>
      </w:tr>
      <w:tr w:rsidR="00C212F2" w14:paraId="3E449CAC" w14:textId="77777777" w:rsidTr="580BAB54">
        <w:tc>
          <w:tcPr>
            <w:tcW w:w="906" w:type="dxa"/>
            <w:tcBorders>
              <w:top w:val="nil"/>
              <w:left w:val="nil"/>
              <w:bottom w:val="nil"/>
              <w:right w:val="nil"/>
            </w:tcBorders>
          </w:tcPr>
          <w:p w14:paraId="2665F220" w14:textId="77777777" w:rsidR="00C212F2" w:rsidRPr="00A94501" w:rsidRDefault="00C212F2" w:rsidP="00BA4208">
            <w:pPr>
              <w:rPr>
                <w:rFonts w:ascii="Arial" w:hAnsi="Arial" w:cs="Arial"/>
                <w:b/>
                <w:color w:val="002060"/>
              </w:rPr>
            </w:pPr>
          </w:p>
        </w:tc>
        <w:tc>
          <w:tcPr>
            <w:tcW w:w="9721" w:type="dxa"/>
            <w:tcBorders>
              <w:top w:val="nil"/>
              <w:left w:val="nil"/>
              <w:bottom w:val="nil"/>
              <w:right w:val="nil"/>
            </w:tcBorders>
          </w:tcPr>
          <w:p w14:paraId="30067949" w14:textId="77777777" w:rsidR="00C212F2" w:rsidRDefault="00C212F2" w:rsidP="00BA4208">
            <w:pPr>
              <w:rPr>
                <w:rFonts w:ascii="Arial" w:hAnsi="Arial" w:cs="Arial"/>
                <w:color w:val="002060"/>
              </w:rPr>
            </w:pPr>
          </w:p>
        </w:tc>
      </w:tr>
      <w:tr w:rsidR="00C212F2" w14:paraId="52B99D0F" w14:textId="77777777" w:rsidTr="580BAB54">
        <w:tc>
          <w:tcPr>
            <w:tcW w:w="906" w:type="dxa"/>
            <w:tcBorders>
              <w:top w:val="nil"/>
              <w:left w:val="nil"/>
              <w:bottom w:val="nil"/>
              <w:right w:val="nil"/>
            </w:tcBorders>
          </w:tcPr>
          <w:p w14:paraId="3DDC8D26" w14:textId="156B6A79" w:rsidR="00C212F2" w:rsidRPr="00A94501" w:rsidRDefault="003D160B" w:rsidP="00C212F2">
            <w:pPr>
              <w:rPr>
                <w:rFonts w:ascii="Arial" w:hAnsi="Arial" w:cs="Arial"/>
                <w:b/>
                <w:color w:val="002060"/>
              </w:rPr>
            </w:pPr>
            <w:r w:rsidRPr="00A94501">
              <w:rPr>
                <w:rFonts w:ascii="Arial" w:hAnsi="Arial" w:cs="Arial"/>
                <w:b/>
                <w:color w:val="002060"/>
              </w:rPr>
              <w:t>17</w:t>
            </w:r>
            <w:r w:rsidR="00C212F2" w:rsidRPr="00A94501">
              <w:rPr>
                <w:rFonts w:ascii="Arial" w:hAnsi="Arial" w:cs="Arial"/>
                <w:b/>
                <w:color w:val="002060"/>
              </w:rPr>
              <w:t>.</w:t>
            </w:r>
          </w:p>
        </w:tc>
        <w:tc>
          <w:tcPr>
            <w:tcW w:w="9721" w:type="dxa"/>
            <w:tcBorders>
              <w:top w:val="nil"/>
              <w:left w:val="nil"/>
              <w:bottom w:val="nil"/>
              <w:right w:val="nil"/>
            </w:tcBorders>
          </w:tcPr>
          <w:p w14:paraId="26B55001" w14:textId="77777777" w:rsidR="00AF5DBF" w:rsidRDefault="00C212F2" w:rsidP="002D583E">
            <w:pPr>
              <w:rPr>
                <w:rFonts w:ascii="Arial" w:hAnsi="Arial" w:cs="Arial"/>
                <w:b/>
                <w:bCs/>
                <w:color w:val="002060"/>
              </w:rPr>
            </w:pPr>
            <w:r>
              <w:rPr>
                <w:rFonts w:ascii="Arial" w:hAnsi="Arial" w:cs="Arial"/>
                <w:b/>
                <w:bCs/>
                <w:color w:val="002060"/>
              </w:rPr>
              <w:t>SELF ASSESSMENT REPORT</w:t>
            </w:r>
          </w:p>
          <w:p w14:paraId="511FB9EE" w14:textId="14CAFA8D" w:rsidR="00C212F2" w:rsidRDefault="00AF5DBF" w:rsidP="00C212F2">
            <w:pPr>
              <w:rPr>
                <w:rFonts w:ascii="Arial" w:hAnsi="Arial" w:cs="Arial"/>
                <w:color w:val="002060"/>
              </w:rPr>
            </w:pPr>
            <w:r w:rsidRPr="00430C02">
              <w:rPr>
                <w:rFonts w:ascii="Arial" w:hAnsi="Arial" w:cs="Arial"/>
                <w:color w:val="002060"/>
              </w:rPr>
              <w:t>UTLC_2024_03_13_P17.1</w:t>
            </w:r>
          </w:p>
        </w:tc>
      </w:tr>
      <w:tr w:rsidR="00C212F2" w14:paraId="4B731942" w14:textId="77777777" w:rsidTr="580BAB54">
        <w:tc>
          <w:tcPr>
            <w:tcW w:w="906" w:type="dxa"/>
            <w:tcBorders>
              <w:top w:val="nil"/>
              <w:left w:val="nil"/>
              <w:bottom w:val="nil"/>
              <w:right w:val="nil"/>
            </w:tcBorders>
          </w:tcPr>
          <w:p w14:paraId="4CD4F645" w14:textId="18A6D238" w:rsidR="00C212F2" w:rsidRPr="00A94501" w:rsidRDefault="00233FCC" w:rsidP="00C212F2">
            <w:pPr>
              <w:rPr>
                <w:rFonts w:ascii="Arial" w:hAnsi="Arial" w:cs="Arial"/>
                <w:b/>
                <w:color w:val="002060"/>
              </w:rPr>
            </w:pPr>
            <w:r w:rsidRPr="00A94501">
              <w:rPr>
                <w:rFonts w:ascii="Arial" w:hAnsi="Arial" w:cs="Arial"/>
                <w:b/>
                <w:color w:val="002060"/>
              </w:rPr>
              <w:t>17.1</w:t>
            </w:r>
          </w:p>
        </w:tc>
        <w:tc>
          <w:tcPr>
            <w:tcW w:w="9721" w:type="dxa"/>
            <w:tcBorders>
              <w:top w:val="nil"/>
              <w:left w:val="nil"/>
              <w:bottom w:val="nil"/>
              <w:right w:val="nil"/>
            </w:tcBorders>
          </w:tcPr>
          <w:p w14:paraId="20F8A1F0" w14:textId="3A8C1231" w:rsidR="0083383D" w:rsidRPr="00275E16" w:rsidRDefault="00275E16" w:rsidP="00C212F2">
            <w:pPr>
              <w:rPr>
                <w:rFonts w:ascii="Arial" w:hAnsi="Arial" w:cs="Arial"/>
                <w:color w:val="002060"/>
              </w:rPr>
            </w:pPr>
            <w:r>
              <w:rPr>
                <w:rFonts w:ascii="Arial" w:hAnsi="Arial" w:cs="Arial"/>
                <w:color w:val="002060"/>
              </w:rPr>
              <w:t>It was reported that the</w:t>
            </w:r>
            <w:r w:rsidR="00C212F2" w:rsidRPr="00977B19">
              <w:rPr>
                <w:rFonts w:ascii="Arial" w:hAnsi="Arial" w:cs="Arial"/>
                <w:color w:val="002060"/>
              </w:rPr>
              <w:t xml:space="preserve"> Ofsted self-assessment report </w:t>
            </w:r>
            <w:r>
              <w:rPr>
                <w:rFonts w:ascii="Arial" w:hAnsi="Arial" w:cs="Arial"/>
                <w:color w:val="002060"/>
              </w:rPr>
              <w:t>was</w:t>
            </w:r>
            <w:r w:rsidR="00C212F2" w:rsidRPr="00977B19">
              <w:rPr>
                <w:rFonts w:ascii="Arial" w:hAnsi="Arial" w:cs="Arial"/>
                <w:color w:val="002060"/>
              </w:rPr>
              <w:t xml:space="preserve"> updated twice a year. The attached </w:t>
            </w:r>
            <w:r>
              <w:rPr>
                <w:rFonts w:ascii="Arial" w:hAnsi="Arial" w:cs="Arial"/>
                <w:color w:val="002060"/>
              </w:rPr>
              <w:t>was</w:t>
            </w:r>
            <w:r w:rsidR="00C212F2" w:rsidRPr="00977B19">
              <w:rPr>
                <w:rFonts w:ascii="Arial" w:hAnsi="Arial" w:cs="Arial"/>
                <w:color w:val="002060"/>
              </w:rPr>
              <w:t xml:space="preserve"> presented to UTLC for information</w:t>
            </w:r>
            <w:r>
              <w:rPr>
                <w:rFonts w:ascii="Arial" w:hAnsi="Arial" w:cs="Arial"/>
                <w:color w:val="002060"/>
              </w:rPr>
              <w:t xml:space="preserve"> only, no other matters were discussed. </w:t>
            </w:r>
            <w:r w:rsidR="00C212F2" w:rsidRPr="00977B19">
              <w:rPr>
                <w:rFonts w:ascii="Arial" w:hAnsi="Arial" w:cs="Arial"/>
                <w:color w:val="002060"/>
              </w:rPr>
              <w:t xml:space="preserve">  </w:t>
            </w:r>
            <w:r w:rsidR="0083383D">
              <w:rPr>
                <w:rFonts w:ascii="Arial" w:hAnsi="Arial" w:cs="Arial"/>
                <w:color w:val="FF0000"/>
              </w:rPr>
              <w:t xml:space="preserve"> </w:t>
            </w:r>
          </w:p>
        </w:tc>
      </w:tr>
      <w:tr w:rsidR="003C5386" w14:paraId="17232602" w14:textId="77777777" w:rsidTr="580BAB54">
        <w:tc>
          <w:tcPr>
            <w:tcW w:w="906" w:type="dxa"/>
            <w:tcBorders>
              <w:top w:val="nil"/>
              <w:left w:val="nil"/>
              <w:bottom w:val="nil"/>
              <w:right w:val="nil"/>
            </w:tcBorders>
          </w:tcPr>
          <w:p w14:paraId="26AD5AC5" w14:textId="77777777" w:rsidR="003C5386" w:rsidRPr="00A94501" w:rsidRDefault="003C5386" w:rsidP="009E76E2">
            <w:pPr>
              <w:rPr>
                <w:rFonts w:ascii="Arial" w:hAnsi="Arial" w:cs="Arial"/>
                <w:b/>
                <w:color w:val="002060"/>
              </w:rPr>
            </w:pPr>
          </w:p>
        </w:tc>
        <w:tc>
          <w:tcPr>
            <w:tcW w:w="9721" w:type="dxa"/>
            <w:tcBorders>
              <w:top w:val="nil"/>
              <w:left w:val="nil"/>
              <w:bottom w:val="nil"/>
              <w:right w:val="nil"/>
            </w:tcBorders>
          </w:tcPr>
          <w:p w14:paraId="637FFB26" w14:textId="77777777" w:rsidR="003C5386" w:rsidRPr="0046343C" w:rsidRDefault="003C5386" w:rsidP="009E76E2">
            <w:pPr>
              <w:rPr>
                <w:rFonts w:ascii="Arial" w:hAnsi="Arial" w:cs="Arial"/>
                <w:b/>
                <w:color w:val="002060"/>
              </w:rPr>
            </w:pPr>
          </w:p>
        </w:tc>
      </w:tr>
      <w:tr w:rsidR="009E76E2" w14:paraId="116E4D88" w14:textId="77777777" w:rsidTr="580BAB54">
        <w:tc>
          <w:tcPr>
            <w:tcW w:w="906" w:type="dxa"/>
            <w:tcBorders>
              <w:top w:val="nil"/>
              <w:left w:val="nil"/>
              <w:bottom w:val="nil"/>
              <w:right w:val="nil"/>
            </w:tcBorders>
          </w:tcPr>
          <w:p w14:paraId="3A75C669" w14:textId="378365E0" w:rsidR="009E76E2" w:rsidRPr="00A94501" w:rsidRDefault="00233FCC" w:rsidP="009E76E2">
            <w:pPr>
              <w:rPr>
                <w:rFonts w:ascii="Arial" w:hAnsi="Arial" w:cs="Arial"/>
                <w:b/>
                <w:color w:val="002060"/>
              </w:rPr>
            </w:pPr>
            <w:r w:rsidRPr="00A94501">
              <w:rPr>
                <w:rFonts w:ascii="Arial" w:hAnsi="Arial" w:cs="Arial"/>
                <w:b/>
                <w:color w:val="002060"/>
              </w:rPr>
              <w:t>18</w:t>
            </w:r>
            <w:r w:rsidR="00185C3D" w:rsidRPr="00A94501">
              <w:rPr>
                <w:rFonts w:ascii="Arial" w:hAnsi="Arial" w:cs="Arial"/>
                <w:b/>
                <w:color w:val="002060"/>
              </w:rPr>
              <w:t>.</w:t>
            </w:r>
          </w:p>
        </w:tc>
        <w:tc>
          <w:tcPr>
            <w:tcW w:w="9721" w:type="dxa"/>
            <w:tcBorders>
              <w:top w:val="nil"/>
              <w:left w:val="nil"/>
              <w:bottom w:val="nil"/>
              <w:right w:val="nil"/>
            </w:tcBorders>
          </w:tcPr>
          <w:p w14:paraId="53498003" w14:textId="77777777" w:rsidR="009E76E2" w:rsidRPr="0046343C" w:rsidRDefault="009E76E2" w:rsidP="009E76E2">
            <w:pPr>
              <w:rPr>
                <w:rFonts w:ascii="Arial" w:hAnsi="Arial" w:cs="Arial"/>
                <w:b/>
                <w:color w:val="002060"/>
              </w:rPr>
            </w:pPr>
            <w:r w:rsidRPr="0046343C">
              <w:rPr>
                <w:rFonts w:ascii="Arial" w:hAnsi="Arial" w:cs="Arial"/>
                <w:b/>
                <w:color w:val="002060"/>
              </w:rPr>
              <w:t>REPORTS FROM WORKING GROUPS</w:t>
            </w:r>
          </w:p>
        </w:tc>
      </w:tr>
      <w:tr w:rsidR="003C5386" w:rsidRPr="00292844" w14:paraId="0BFB03A3" w14:textId="77777777" w:rsidTr="580BAB54">
        <w:tc>
          <w:tcPr>
            <w:tcW w:w="906" w:type="dxa"/>
            <w:tcBorders>
              <w:top w:val="nil"/>
              <w:left w:val="nil"/>
              <w:bottom w:val="nil"/>
              <w:right w:val="nil"/>
            </w:tcBorders>
          </w:tcPr>
          <w:p w14:paraId="3E450A2F" w14:textId="26B62B9B" w:rsidR="003C5386" w:rsidRPr="00A94501" w:rsidRDefault="00233FCC" w:rsidP="009E76E2">
            <w:pPr>
              <w:rPr>
                <w:rFonts w:ascii="Arial" w:hAnsi="Arial" w:cs="Arial"/>
                <w:b/>
                <w:color w:val="002060"/>
              </w:rPr>
            </w:pPr>
            <w:r w:rsidRPr="00A94501">
              <w:rPr>
                <w:rFonts w:ascii="Arial" w:hAnsi="Arial" w:cs="Arial"/>
                <w:b/>
                <w:color w:val="002060"/>
              </w:rPr>
              <w:t>18</w:t>
            </w:r>
            <w:r w:rsidR="00C8206E" w:rsidRPr="00A94501">
              <w:rPr>
                <w:rFonts w:ascii="Arial" w:hAnsi="Arial" w:cs="Arial"/>
                <w:b/>
                <w:color w:val="002060"/>
              </w:rPr>
              <w:t>.</w:t>
            </w:r>
            <w:r w:rsidR="008060F4" w:rsidRPr="00A94501">
              <w:rPr>
                <w:rFonts w:ascii="Arial" w:hAnsi="Arial" w:cs="Arial"/>
                <w:b/>
                <w:color w:val="002060"/>
              </w:rPr>
              <w:t>1</w:t>
            </w:r>
          </w:p>
        </w:tc>
        <w:tc>
          <w:tcPr>
            <w:tcW w:w="9721" w:type="dxa"/>
            <w:tcBorders>
              <w:top w:val="nil"/>
              <w:left w:val="nil"/>
              <w:bottom w:val="nil"/>
              <w:right w:val="nil"/>
            </w:tcBorders>
          </w:tcPr>
          <w:p w14:paraId="08BFE1E3" w14:textId="77777777" w:rsidR="0051251B" w:rsidRPr="0046343C" w:rsidRDefault="0051251B" w:rsidP="0051251B">
            <w:pPr>
              <w:rPr>
                <w:rFonts w:ascii="Arial" w:hAnsi="Arial" w:cs="Arial"/>
                <w:color w:val="002060"/>
              </w:rPr>
            </w:pPr>
            <w:r w:rsidRPr="0046343C">
              <w:rPr>
                <w:rFonts w:ascii="Arial" w:hAnsi="Arial" w:cs="Arial"/>
                <w:b/>
                <w:bCs/>
                <w:color w:val="002060"/>
              </w:rPr>
              <w:t>Attendance Monitoring Steering Group</w:t>
            </w:r>
            <w:r w:rsidRPr="0046343C">
              <w:rPr>
                <w:rFonts w:ascii="Arial" w:hAnsi="Arial" w:cs="Arial"/>
                <w:color w:val="002060"/>
              </w:rPr>
              <w:t xml:space="preserve"> </w:t>
            </w:r>
          </w:p>
          <w:p w14:paraId="39269D56" w14:textId="196EB06E" w:rsidR="00AF5DBF" w:rsidRPr="0046343C" w:rsidRDefault="00AF5DBF" w:rsidP="002D583E">
            <w:pPr>
              <w:rPr>
                <w:rFonts w:ascii="Arial" w:hAnsi="Arial" w:cs="Arial"/>
                <w:color w:val="002060"/>
              </w:rPr>
            </w:pPr>
            <w:r w:rsidRPr="00430C02">
              <w:rPr>
                <w:rFonts w:ascii="Arial" w:hAnsi="Arial" w:cs="Arial"/>
                <w:color w:val="002060"/>
              </w:rPr>
              <w:t>UTLC_2024_03_13_P18.1</w:t>
            </w:r>
          </w:p>
          <w:p w14:paraId="79A48E7A" w14:textId="28F1EC07" w:rsidR="008945A5" w:rsidRPr="00571284" w:rsidRDefault="003C5386" w:rsidP="0051251B">
            <w:pPr>
              <w:rPr>
                <w:rFonts w:ascii="Arial" w:hAnsi="Arial" w:cs="Arial"/>
                <w:color w:val="002060"/>
              </w:rPr>
            </w:pPr>
            <w:r w:rsidRPr="0046343C">
              <w:rPr>
                <w:rFonts w:ascii="Arial" w:hAnsi="Arial" w:cs="Arial"/>
                <w:color w:val="002060"/>
              </w:rPr>
              <w:lastRenderedPageBreak/>
              <w:t>T</w:t>
            </w:r>
            <w:r w:rsidR="00571284">
              <w:rPr>
                <w:rFonts w:ascii="Arial" w:hAnsi="Arial" w:cs="Arial"/>
                <w:color w:val="002060"/>
              </w:rPr>
              <w:t>he committee</w:t>
            </w:r>
            <w:r w:rsidRPr="0046343C">
              <w:rPr>
                <w:rFonts w:ascii="Arial" w:hAnsi="Arial" w:cs="Arial"/>
                <w:color w:val="002060"/>
              </w:rPr>
              <w:t xml:space="preserve"> note</w:t>
            </w:r>
            <w:r w:rsidR="00571284">
              <w:rPr>
                <w:rFonts w:ascii="Arial" w:hAnsi="Arial" w:cs="Arial"/>
                <w:color w:val="002060"/>
              </w:rPr>
              <w:t>d</w:t>
            </w:r>
            <w:r w:rsidRPr="0046343C">
              <w:rPr>
                <w:rFonts w:ascii="Arial" w:hAnsi="Arial" w:cs="Arial"/>
                <w:color w:val="002060"/>
              </w:rPr>
              <w:t xml:space="preserve"> the minutes from the meeting </w:t>
            </w:r>
            <w:r w:rsidR="0051251B" w:rsidRPr="0046343C">
              <w:rPr>
                <w:rFonts w:ascii="Arial" w:hAnsi="Arial" w:cs="Arial"/>
                <w:color w:val="002060"/>
              </w:rPr>
              <w:t>held on</w:t>
            </w:r>
            <w:r w:rsidR="00E013EF">
              <w:rPr>
                <w:rFonts w:ascii="Arial" w:hAnsi="Arial" w:cs="Arial"/>
                <w:color w:val="002060"/>
              </w:rPr>
              <w:t xml:space="preserve"> 21 November 2023</w:t>
            </w:r>
            <w:r w:rsidR="008945A5">
              <w:rPr>
                <w:rFonts w:ascii="Arial" w:hAnsi="Arial" w:cs="Arial"/>
                <w:color w:val="002060"/>
              </w:rPr>
              <w:t xml:space="preserve">. </w:t>
            </w:r>
            <w:r w:rsidR="00571284">
              <w:rPr>
                <w:rFonts w:ascii="Arial" w:hAnsi="Arial" w:cs="Arial"/>
                <w:color w:val="002060"/>
              </w:rPr>
              <w:t xml:space="preserve">It was reported that there were </w:t>
            </w:r>
            <w:r w:rsidR="00571284" w:rsidRPr="00571284">
              <w:rPr>
                <w:rFonts w:ascii="Arial" w:hAnsi="Arial" w:cs="Arial"/>
                <w:color w:val="1F3864" w:themeColor="accent5" w:themeShade="80"/>
              </w:rPr>
              <w:t>h</w:t>
            </w:r>
            <w:r w:rsidR="008945A5" w:rsidRPr="00571284">
              <w:rPr>
                <w:rFonts w:ascii="Arial" w:hAnsi="Arial" w:cs="Arial"/>
                <w:color w:val="1F3864" w:themeColor="accent5" w:themeShade="80"/>
              </w:rPr>
              <w:t xml:space="preserve">igher levels of </w:t>
            </w:r>
            <w:r w:rsidR="00361198">
              <w:rPr>
                <w:rFonts w:ascii="Arial" w:hAnsi="Arial" w:cs="Arial"/>
                <w:color w:val="1F3864" w:themeColor="accent5" w:themeShade="80"/>
              </w:rPr>
              <w:t xml:space="preserve">attendance and </w:t>
            </w:r>
            <w:r w:rsidR="008945A5" w:rsidRPr="00571284">
              <w:rPr>
                <w:rFonts w:ascii="Arial" w:hAnsi="Arial" w:cs="Arial"/>
                <w:color w:val="1F3864" w:themeColor="accent5" w:themeShade="80"/>
              </w:rPr>
              <w:t xml:space="preserve">engagement than previous years. </w:t>
            </w:r>
          </w:p>
        </w:tc>
      </w:tr>
      <w:tr w:rsidR="008539CE" w:rsidRPr="00292844" w14:paraId="1E8B9955" w14:textId="77777777" w:rsidTr="580BAB54">
        <w:tc>
          <w:tcPr>
            <w:tcW w:w="906" w:type="dxa"/>
            <w:tcBorders>
              <w:top w:val="nil"/>
              <w:left w:val="nil"/>
              <w:bottom w:val="nil"/>
              <w:right w:val="nil"/>
            </w:tcBorders>
          </w:tcPr>
          <w:p w14:paraId="0D77C70F" w14:textId="77777777" w:rsidR="008539CE" w:rsidRPr="00A94501" w:rsidRDefault="008539CE" w:rsidP="009E76E2">
            <w:pPr>
              <w:rPr>
                <w:rFonts w:ascii="Arial" w:hAnsi="Arial" w:cs="Arial"/>
                <w:b/>
                <w:color w:val="002060"/>
              </w:rPr>
            </w:pPr>
          </w:p>
        </w:tc>
        <w:tc>
          <w:tcPr>
            <w:tcW w:w="9721" w:type="dxa"/>
            <w:tcBorders>
              <w:top w:val="nil"/>
              <w:left w:val="nil"/>
              <w:bottom w:val="nil"/>
              <w:right w:val="nil"/>
            </w:tcBorders>
          </w:tcPr>
          <w:p w14:paraId="471C3AED" w14:textId="626FBADB" w:rsidR="008539CE" w:rsidRPr="0046343C" w:rsidRDefault="008539CE" w:rsidP="009E76E2">
            <w:pPr>
              <w:rPr>
                <w:rFonts w:ascii="Arial" w:hAnsi="Arial" w:cs="Arial"/>
                <w:color w:val="002060"/>
              </w:rPr>
            </w:pPr>
          </w:p>
        </w:tc>
      </w:tr>
      <w:tr w:rsidR="0051251B" w:rsidRPr="00292844" w14:paraId="5090EA0C" w14:textId="77777777" w:rsidTr="580BAB54">
        <w:tc>
          <w:tcPr>
            <w:tcW w:w="906" w:type="dxa"/>
            <w:tcBorders>
              <w:top w:val="nil"/>
              <w:left w:val="nil"/>
              <w:bottom w:val="nil"/>
              <w:right w:val="nil"/>
            </w:tcBorders>
          </w:tcPr>
          <w:p w14:paraId="0DD21BC4" w14:textId="5717DE7B" w:rsidR="0051251B" w:rsidRPr="00A94501" w:rsidRDefault="00C8206E" w:rsidP="009E76E2">
            <w:pPr>
              <w:rPr>
                <w:rFonts w:ascii="Arial" w:hAnsi="Arial" w:cs="Arial"/>
                <w:b/>
                <w:color w:val="002060"/>
              </w:rPr>
            </w:pPr>
            <w:r w:rsidRPr="00A94501">
              <w:rPr>
                <w:rFonts w:ascii="Arial" w:hAnsi="Arial" w:cs="Arial"/>
                <w:b/>
                <w:color w:val="002060"/>
              </w:rPr>
              <w:t>1</w:t>
            </w:r>
            <w:r w:rsidR="008352B7" w:rsidRPr="00A94501">
              <w:rPr>
                <w:rFonts w:ascii="Arial" w:hAnsi="Arial" w:cs="Arial"/>
                <w:b/>
                <w:color w:val="002060"/>
              </w:rPr>
              <w:t>8</w:t>
            </w:r>
            <w:r w:rsidR="0051251B" w:rsidRPr="00A94501">
              <w:rPr>
                <w:rFonts w:ascii="Arial" w:hAnsi="Arial" w:cs="Arial"/>
                <w:b/>
                <w:color w:val="002060"/>
              </w:rPr>
              <w:t>.</w:t>
            </w:r>
            <w:r w:rsidR="008060F4" w:rsidRPr="00A94501">
              <w:rPr>
                <w:rFonts w:ascii="Arial" w:hAnsi="Arial" w:cs="Arial"/>
                <w:b/>
                <w:color w:val="002060"/>
              </w:rPr>
              <w:t>2</w:t>
            </w:r>
          </w:p>
        </w:tc>
        <w:tc>
          <w:tcPr>
            <w:tcW w:w="9721" w:type="dxa"/>
            <w:tcBorders>
              <w:top w:val="nil"/>
              <w:left w:val="nil"/>
              <w:bottom w:val="nil"/>
              <w:right w:val="nil"/>
            </w:tcBorders>
          </w:tcPr>
          <w:p w14:paraId="7FB791C3" w14:textId="77777777" w:rsidR="003F12D4" w:rsidRDefault="003F12D4" w:rsidP="003F12D4">
            <w:pPr>
              <w:rPr>
                <w:rFonts w:ascii="Arial" w:hAnsi="Arial" w:cs="Arial"/>
                <w:b/>
                <w:bCs/>
                <w:color w:val="002060"/>
              </w:rPr>
            </w:pPr>
            <w:r w:rsidRPr="00E70DD8">
              <w:rPr>
                <w:rFonts w:ascii="Arial" w:hAnsi="Arial" w:cs="Arial"/>
                <w:b/>
                <w:bCs/>
                <w:color w:val="002060"/>
              </w:rPr>
              <w:t xml:space="preserve">Institutional Timetable Review Steering Group </w:t>
            </w:r>
          </w:p>
          <w:p w14:paraId="507FD863" w14:textId="40062AE1" w:rsidR="0051251B" w:rsidRPr="0046343C" w:rsidRDefault="009A0DCE" w:rsidP="0051251B">
            <w:pPr>
              <w:rPr>
                <w:rFonts w:ascii="Arial" w:hAnsi="Arial" w:cs="Arial"/>
                <w:color w:val="002060"/>
              </w:rPr>
            </w:pPr>
            <w:r>
              <w:rPr>
                <w:rFonts w:ascii="Arial" w:hAnsi="Arial" w:cs="Arial"/>
                <w:color w:val="002060"/>
              </w:rPr>
              <w:t xml:space="preserve">There were no minutes </w:t>
            </w:r>
            <w:r w:rsidR="00FF1D53">
              <w:rPr>
                <w:rFonts w:ascii="Arial" w:hAnsi="Arial" w:cs="Arial"/>
                <w:color w:val="002060"/>
              </w:rPr>
              <w:t>to note</w:t>
            </w:r>
            <w:r>
              <w:rPr>
                <w:rFonts w:ascii="Arial" w:hAnsi="Arial" w:cs="Arial"/>
                <w:color w:val="002060"/>
              </w:rPr>
              <w:t xml:space="preserve">. </w:t>
            </w:r>
          </w:p>
        </w:tc>
      </w:tr>
      <w:tr w:rsidR="0051251B" w:rsidRPr="00292844" w14:paraId="31632DD1" w14:textId="77777777" w:rsidTr="580BAB54">
        <w:tc>
          <w:tcPr>
            <w:tcW w:w="906" w:type="dxa"/>
            <w:tcBorders>
              <w:top w:val="nil"/>
              <w:left w:val="nil"/>
              <w:bottom w:val="nil"/>
              <w:right w:val="nil"/>
            </w:tcBorders>
          </w:tcPr>
          <w:p w14:paraId="38423C7E" w14:textId="77777777" w:rsidR="0051251B" w:rsidRPr="00A94501" w:rsidRDefault="0051251B" w:rsidP="009E76E2">
            <w:pPr>
              <w:rPr>
                <w:rFonts w:ascii="Arial" w:hAnsi="Arial" w:cs="Arial"/>
                <w:b/>
                <w:color w:val="002060"/>
              </w:rPr>
            </w:pPr>
          </w:p>
        </w:tc>
        <w:tc>
          <w:tcPr>
            <w:tcW w:w="9721" w:type="dxa"/>
            <w:tcBorders>
              <w:top w:val="nil"/>
              <w:left w:val="nil"/>
              <w:bottom w:val="nil"/>
              <w:right w:val="nil"/>
            </w:tcBorders>
          </w:tcPr>
          <w:p w14:paraId="601787D6" w14:textId="77777777" w:rsidR="0051251B" w:rsidRPr="0046343C" w:rsidRDefault="0051251B" w:rsidP="0051251B">
            <w:pPr>
              <w:rPr>
                <w:rFonts w:ascii="Arial" w:hAnsi="Arial" w:cs="Arial"/>
                <w:b/>
                <w:bCs/>
                <w:color w:val="002060"/>
              </w:rPr>
            </w:pPr>
          </w:p>
        </w:tc>
      </w:tr>
      <w:tr w:rsidR="0051251B" w:rsidRPr="00292844" w14:paraId="1F87F6AB" w14:textId="77777777" w:rsidTr="580BAB54">
        <w:tc>
          <w:tcPr>
            <w:tcW w:w="906" w:type="dxa"/>
            <w:tcBorders>
              <w:top w:val="nil"/>
              <w:left w:val="nil"/>
              <w:bottom w:val="nil"/>
              <w:right w:val="nil"/>
            </w:tcBorders>
          </w:tcPr>
          <w:p w14:paraId="34F572F1" w14:textId="3C2D83B9" w:rsidR="0051251B" w:rsidRPr="00A94501" w:rsidRDefault="00C8206E" w:rsidP="009E76E2">
            <w:pPr>
              <w:rPr>
                <w:rFonts w:ascii="Arial" w:hAnsi="Arial" w:cs="Arial"/>
                <w:b/>
                <w:color w:val="002060"/>
              </w:rPr>
            </w:pPr>
            <w:r w:rsidRPr="00A94501">
              <w:rPr>
                <w:rFonts w:ascii="Arial" w:hAnsi="Arial" w:cs="Arial"/>
                <w:b/>
                <w:color w:val="002060"/>
              </w:rPr>
              <w:t>1</w:t>
            </w:r>
            <w:r w:rsidR="008352B7" w:rsidRPr="00A94501">
              <w:rPr>
                <w:rFonts w:ascii="Arial" w:hAnsi="Arial" w:cs="Arial"/>
                <w:b/>
                <w:color w:val="002060"/>
              </w:rPr>
              <w:t>8</w:t>
            </w:r>
            <w:r w:rsidR="0051251B" w:rsidRPr="00A94501">
              <w:rPr>
                <w:rFonts w:ascii="Arial" w:hAnsi="Arial" w:cs="Arial"/>
                <w:b/>
                <w:color w:val="002060"/>
              </w:rPr>
              <w:t>.</w:t>
            </w:r>
            <w:r w:rsidR="008060F4" w:rsidRPr="00A94501">
              <w:rPr>
                <w:rFonts w:ascii="Arial" w:hAnsi="Arial" w:cs="Arial"/>
                <w:b/>
                <w:color w:val="002060"/>
              </w:rPr>
              <w:t>3</w:t>
            </w:r>
          </w:p>
        </w:tc>
        <w:tc>
          <w:tcPr>
            <w:tcW w:w="9721" w:type="dxa"/>
            <w:tcBorders>
              <w:top w:val="nil"/>
              <w:left w:val="nil"/>
              <w:bottom w:val="nil"/>
              <w:right w:val="nil"/>
            </w:tcBorders>
          </w:tcPr>
          <w:p w14:paraId="720F2CAE" w14:textId="02F79B47" w:rsidR="0051251B" w:rsidRPr="0046343C" w:rsidRDefault="0051251B" w:rsidP="0051251B">
            <w:pPr>
              <w:rPr>
                <w:rFonts w:ascii="Arial" w:hAnsi="Arial" w:cs="Arial"/>
                <w:b/>
                <w:bCs/>
                <w:color w:val="002060"/>
              </w:rPr>
            </w:pPr>
            <w:r w:rsidRPr="0046343C">
              <w:rPr>
                <w:rFonts w:ascii="Arial" w:hAnsi="Arial" w:cs="Arial"/>
                <w:b/>
                <w:bCs/>
                <w:color w:val="002060"/>
              </w:rPr>
              <w:t>GPA</w:t>
            </w:r>
            <w:r w:rsidR="0046343C">
              <w:rPr>
                <w:rFonts w:ascii="Arial" w:hAnsi="Arial" w:cs="Arial"/>
                <w:b/>
                <w:bCs/>
                <w:color w:val="002060"/>
              </w:rPr>
              <w:t xml:space="preserve"> Steering Group</w:t>
            </w:r>
          </w:p>
          <w:p w14:paraId="47475A59" w14:textId="18F45762" w:rsidR="0051251B" w:rsidRPr="0046343C" w:rsidRDefault="009A0DCE" w:rsidP="0051251B">
            <w:pPr>
              <w:rPr>
                <w:rFonts w:ascii="Arial" w:hAnsi="Arial" w:cs="Arial"/>
                <w:b/>
                <w:bCs/>
                <w:color w:val="002060"/>
              </w:rPr>
            </w:pPr>
            <w:r>
              <w:rPr>
                <w:rFonts w:ascii="Arial" w:hAnsi="Arial" w:cs="Arial"/>
                <w:color w:val="002060"/>
              </w:rPr>
              <w:t>There were no minutes to note.</w:t>
            </w:r>
          </w:p>
        </w:tc>
      </w:tr>
      <w:tr w:rsidR="0051251B" w:rsidRPr="00292844" w14:paraId="2BB7A4CC" w14:textId="77777777" w:rsidTr="580BAB54">
        <w:tc>
          <w:tcPr>
            <w:tcW w:w="906" w:type="dxa"/>
            <w:tcBorders>
              <w:top w:val="nil"/>
              <w:left w:val="nil"/>
              <w:bottom w:val="nil"/>
              <w:right w:val="nil"/>
            </w:tcBorders>
          </w:tcPr>
          <w:p w14:paraId="25166989" w14:textId="77777777" w:rsidR="0051251B" w:rsidRPr="00A94501" w:rsidRDefault="0051251B" w:rsidP="009E76E2">
            <w:pPr>
              <w:rPr>
                <w:rFonts w:ascii="Arial" w:hAnsi="Arial" w:cs="Arial"/>
                <w:b/>
                <w:color w:val="002060"/>
              </w:rPr>
            </w:pPr>
          </w:p>
        </w:tc>
        <w:tc>
          <w:tcPr>
            <w:tcW w:w="9721" w:type="dxa"/>
            <w:tcBorders>
              <w:top w:val="nil"/>
              <w:left w:val="nil"/>
              <w:bottom w:val="nil"/>
              <w:right w:val="nil"/>
            </w:tcBorders>
          </w:tcPr>
          <w:p w14:paraId="67DB6A35" w14:textId="77777777" w:rsidR="0051251B" w:rsidRPr="0046343C" w:rsidRDefault="0051251B" w:rsidP="0051251B">
            <w:pPr>
              <w:rPr>
                <w:rFonts w:ascii="Arial" w:hAnsi="Arial" w:cs="Arial"/>
                <w:b/>
                <w:bCs/>
                <w:color w:val="002060"/>
              </w:rPr>
            </w:pPr>
          </w:p>
        </w:tc>
      </w:tr>
      <w:tr w:rsidR="0051251B" w:rsidRPr="00292844" w14:paraId="77E11810" w14:textId="77777777" w:rsidTr="580BAB54">
        <w:tc>
          <w:tcPr>
            <w:tcW w:w="906" w:type="dxa"/>
            <w:tcBorders>
              <w:top w:val="nil"/>
              <w:left w:val="nil"/>
              <w:bottom w:val="nil"/>
              <w:right w:val="nil"/>
            </w:tcBorders>
          </w:tcPr>
          <w:p w14:paraId="6D264B7D" w14:textId="15B4B8AA" w:rsidR="0051251B" w:rsidRPr="00A94501" w:rsidRDefault="00C8206E" w:rsidP="009E76E2">
            <w:pPr>
              <w:rPr>
                <w:rFonts w:ascii="Arial" w:hAnsi="Arial" w:cs="Arial"/>
                <w:b/>
                <w:color w:val="002060"/>
              </w:rPr>
            </w:pPr>
            <w:r w:rsidRPr="00A94501">
              <w:rPr>
                <w:rFonts w:ascii="Arial" w:hAnsi="Arial" w:cs="Arial"/>
                <w:b/>
                <w:color w:val="002060"/>
              </w:rPr>
              <w:t>1</w:t>
            </w:r>
            <w:r w:rsidR="008352B7" w:rsidRPr="00A94501">
              <w:rPr>
                <w:rFonts w:ascii="Arial" w:hAnsi="Arial" w:cs="Arial"/>
                <w:b/>
                <w:color w:val="002060"/>
              </w:rPr>
              <w:t>8</w:t>
            </w:r>
            <w:r w:rsidR="0051251B" w:rsidRPr="00A94501">
              <w:rPr>
                <w:rFonts w:ascii="Arial" w:hAnsi="Arial" w:cs="Arial"/>
                <w:b/>
                <w:color w:val="002060"/>
              </w:rPr>
              <w:t>.</w:t>
            </w:r>
            <w:r w:rsidR="008060F4" w:rsidRPr="00A94501">
              <w:rPr>
                <w:rFonts w:ascii="Arial" w:hAnsi="Arial" w:cs="Arial"/>
                <w:b/>
                <w:color w:val="002060"/>
              </w:rPr>
              <w:t>4</w:t>
            </w:r>
          </w:p>
        </w:tc>
        <w:tc>
          <w:tcPr>
            <w:tcW w:w="9721" w:type="dxa"/>
            <w:tcBorders>
              <w:top w:val="nil"/>
              <w:left w:val="nil"/>
              <w:bottom w:val="nil"/>
              <w:right w:val="nil"/>
            </w:tcBorders>
          </w:tcPr>
          <w:p w14:paraId="11651F24" w14:textId="3168FABD" w:rsidR="0051251B" w:rsidRPr="0046343C" w:rsidRDefault="0046343C" w:rsidP="0051251B">
            <w:pPr>
              <w:rPr>
                <w:rFonts w:ascii="Arial" w:hAnsi="Arial" w:cs="Arial"/>
                <w:b/>
                <w:bCs/>
                <w:color w:val="002060"/>
              </w:rPr>
            </w:pPr>
            <w:r>
              <w:rPr>
                <w:rFonts w:ascii="Arial" w:hAnsi="Arial" w:cs="Arial"/>
                <w:b/>
                <w:bCs/>
                <w:color w:val="002060"/>
              </w:rPr>
              <w:t>Academic Integrity Working Group</w:t>
            </w:r>
          </w:p>
          <w:p w14:paraId="712AF5BD" w14:textId="1D7D609C" w:rsidR="0051251B" w:rsidRPr="0046343C" w:rsidRDefault="00074CB8" w:rsidP="0051251B">
            <w:pPr>
              <w:rPr>
                <w:rFonts w:ascii="Arial" w:hAnsi="Arial" w:cs="Arial"/>
                <w:b/>
                <w:bCs/>
                <w:color w:val="002060"/>
              </w:rPr>
            </w:pPr>
            <w:r>
              <w:rPr>
                <w:rFonts w:ascii="Arial" w:hAnsi="Arial" w:cs="Arial"/>
                <w:color w:val="002060"/>
              </w:rPr>
              <w:t>There were no minutes to note.</w:t>
            </w:r>
          </w:p>
        </w:tc>
      </w:tr>
      <w:tr w:rsidR="0051251B" w:rsidRPr="00292844" w14:paraId="6C423B73" w14:textId="77777777" w:rsidTr="580BAB54">
        <w:tc>
          <w:tcPr>
            <w:tcW w:w="906" w:type="dxa"/>
            <w:tcBorders>
              <w:top w:val="nil"/>
              <w:left w:val="nil"/>
              <w:bottom w:val="nil"/>
              <w:right w:val="nil"/>
            </w:tcBorders>
          </w:tcPr>
          <w:p w14:paraId="0E3A3004" w14:textId="77777777" w:rsidR="0051251B" w:rsidRPr="00A94501" w:rsidRDefault="0051251B" w:rsidP="009E76E2">
            <w:pPr>
              <w:rPr>
                <w:rFonts w:ascii="Arial" w:hAnsi="Arial" w:cs="Arial"/>
                <w:b/>
                <w:color w:val="002060"/>
              </w:rPr>
            </w:pPr>
          </w:p>
        </w:tc>
        <w:tc>
          <w:tcPr>
            <w:tcW w:w="9721" w:type="dxa"/>
            <w:tcBorders>
              <w:top w:val="nil"/>
              <w:left w:val="nil"/>
              <w:bottom w:val="nil"/>
              <w:right w:val="nil"/>
            </w:tcBorders>
          </w:tcPr>
          <w:p w14:paraId="6950C817" w14:textId="25230C39" w:rsidR="0051251B" w:rsidRPr="0046343C" w:rsidRDefault="0051251B" w:rsidP="0051251B">
            <w:pPr>
              <w:rPr>
                <w:rFonts w:ascii="Arial" w:hAnsi="Arial" w:cs="Arial"/>
                <w:b/>
                <w:bCs/>
                <w:color w:val="002060"/>
              </w:rPr>
            </w:pPr>
          </w:p>
        </w:tc>
      </w:tr>
      <w:tr w:rsidR="0051251B" w:rsidRPr="00292844" w14:paraId="0CAEA146" w14:textId="77777777" w:rsidTr="580BAB54">
        <w:tc>
          <w:tcPr>
            <w:tcW w:w="906" w:type="dxa"/>
            <w:tcBorders>
              <w:top w:val="nil"/>
              <w:left w:val="nil"/>
              <w:bottom w:val="nil"/>
              <w:right w:val="nil"/>
            </w:tcBorders>
          </w:tcPr>
          <w:p w14:paraId="17365BB6" w14:textId="60984964" w:rsidR="0051251B" w:rsidRPr="00A94501" w:rsidRDefault="00C8206E" w:rsidP="009E76E2">
            <w:pPr>
              <w:rPr>
                <w:rFonts w:ascii="Arial" w:hAnsi="Arial" w:cs="Arial"/>
                <w:b/>
                <w:color w:val="002060"/>
              </w:rPr>
            </w:pPr>
            <w:r w:rsidRPr="00A94501">
              <w:rPr>
                <w:rFonts w:ascii="Arial" w:hAnsi="Arial" w:cs="Arial"/>
                <w:b/>
                <w:color w:val="002060"/>
              </w:rPr>
              <w:t>1</w:t>
            </w:r>
            <w:r w:rsidR="008352B7" w:rsidRPr="00A94501">
              <w:rPr>
                <w:rFonts w:ascii="Arial" w:hAnsi="Arial" w:cs="Arial"/>
                <w:b/>
                <w:color w:val="002060"/>
              </w:rPr>
              <w:t>8</w:t>
            </w:r>
            <w:r w:rsidR="0046343C" w:rsidRPr="00A94501">
              <w:rPr>
                <w:rFonts w:ascii="Arial" w:hAnsi="Arial" w:cs="Arial"/>
                <w:b/>
                <w:color w:val="002060"/>
              </w:rPr>
              <w:t>.</w:t>
            </w:r>
            <w:r w:rsidR="008060F4" w:rsidRPr="00A94501">
              <w:rPr>
                <w:rFonts w:ascii="Arial" w:hAnsi="Arial" w:cs="Arial"/>
                <w:b/>
                <w:color w:val="002060"/>
              </w:rPr>
              <w:t>5</w:t>
            </w:r>
          </w:p>
        </w:tc>
        <w:tc>
          <w:tcPr>
            <w:tcW w:w="9721" w:type="dxa"/>
            <w:tcBorders>
              <w:top w:val="nil"/>
              <w:left w:val="nil"/>
              <w:bottom w:val="nil"/>
              <w:right w:val="nil"/>
            </w:tcBorders>
          </w:tcPr>
          <w:p w14:paraId="3AA42662" w14:textId="77777777" w:rsidR="0051251B" w:rsidRDefault="0046343C" w:rsidP="0051251B">
            <w:pPr>
              <w:rPr>
                <w:rFonts w:ascii="Arial" w:hAnsi="Arial" w:cs="Arial"/>
                <w:b/>
                <w:bCs/>
                <w:color w:val="002060"/>
              </w:rPr>
            </w:pPr>
            <w:r>
              <w:rPr>
                <w:rFonts w:ascii="Arial" w:hAnsi="Arial" w:cs="Arial"/>
                <w:b/>
                <w:bCs/>
                <w:color w:val="002060"/>
              </w:rPr>
              <w:t>Exams Planning Group</w:t>
            </w:r>
          </w:p>
          <w:p w14:paraId="1B691436" w14:textId="28F1ED6D" w:rsidR="0046343C" w:rsidRPr="0046343C" w:rsidRDefault="00074CB8" w:rsidP="0051251B">
            <w:pPr>
              <w:rPr>
                <w:rFonts w:ascii="Arial" w:hAnsi="Arial" w:cs="Arial"/>
                <w:b/>
                <w:bCs/>
                <w:color w:val="002060"/>
              </w:rPr>
            </w:pPr>
            <w:r>
              <w:rPr>
                <w:rFonts w:ascii="Arial" w:hAnsi="Arial" w:cs="Arial"/>
                <w:color w:val="002060"/>
              </w:rPr>
              <w:t>There were no minutes to note.</w:t>
            </w:r>
          </w:p>
        </w:tc>
      </w:tr>
      <w:tr w:rsidR="0051251B" w:rsidRPr="00292844" w14:paraId="0B14534D" w14:textId="77777777" w:rsidTr="580BAB54">
        <w:tc>
          <w:tcPr>
            <w:tcW w:w="906" w:type="dxa"/>
            <w:tcBorders>
              <w:top w:val="nil"/>
              <w:left w:val="nil"/>
              <w:bottom w:val="nil"/>
              <w:right w:val="nil"/>
            </w:tcBorders>
          </w:tcPr>
          <w:p w14:paraId="689BDB7D" w14:textId="77777777" w:rsidR="0051251B" w:rsidRPr="00C4198D" w:rsidRDefault="0051251B" w:rsidP="009E76E2">
            <w:pPr>
              <w:rPr>
                <w:rFonts w:ascii="Arial" w:hAnsi="Arial" w:cs="Arial"/>
                <w:b/>
                <w:color w:val="FF0000"/>
              </w:rPr>
            </w:pPr>
          </w:p>
        </w:tc>
        <w:tc>
          <w:tcPr>
            <w:tcW w:w="9721" w:type="dxa"/>
            <w:tcBorders>
              <w:top w:val="nil"/>
              <w:left w:val="nil"/>
              <w:bottom w:val="nil"/>
              <w:right w:val="nil"/>
            </w:tcBorders>
          </w:tcPr>
          <w:p w14:paraId="3E4047C4" w14:textId="77777777" w:rsidR="0051251B" w:rsidRDefault="0051251B" w:rsidP="0051251B">
            <w:pPr>
              <w:rPr>
                <w:rFonts w:ascii="Arial" w:hAnsi="Arial" w:cs="Arial"/>
                <w:b/>
                <w:bCs/>
                <w:color w:val="000000" w:themeColor="text1"/>
              </w:rPr>
            </w:pPr>
          </w:p>
        </w:tc>
      </w:tr>
      <w:tr w:rsidR="009E76E2" w14:paraId="3961A7A4" w14:textId="77777777" w:rsidTr="580BAB54">
        <w:tc>
          <w:tcPr>
            <w:tcW w:w="906" w:type="dxa"/>
            <w:tcBorders>
              <w:top w:val="nil"/>
              <w:left w:val="nil"/>
              <w:bottom w:val="nil"/>
              <w:right w:val="nil"/>
            </w:tcBorders>
          </w:tcPr>
          <w:p w14:paraId="70FB7C7B" w14:textId="54B797C8" w:rsidR="009E76E2" w:rsidRPr="00A94501" w:rsidRDefault="00C8206E" w:rsidP="009E76E2">
            <w:pPr>
              <w:rPr>
                <w:rFonts w:ascii="Arial" w:hAnsi="Arial" w:cs="Arial"/>
                <w:b/>
                <w:color w:val="002060"/>
              </w:rPr>
            </w:pPr>
            <w:r w:rsidRPr="00A94501">
              <w:rPr>
                <w:rFonts w:ascii="Arial" w:hAnsi="Arial" w:cs="Arial"/>
                <w:b/>
                <w:color w:val="002060"/>
              </w:rPr>
              <w:t>1</w:t>
            </w:r>
            <w:r w:rsidR="008352B7" w:rsidRPr="00A94501">
              <w:rPr>
                <w:rFonts w:ascii="Arial" w:hAnsi="Arial" w:cs="Arial"/>
                <w:b/>
                <w:color w:val="002060"/>
              </w:rPr>
              <w:t>8</w:t>
            </w:r>
            <w:r w:rsidRPr="00A94501">
              <w:rPr>
                <w:rFonts w:ascii="Arial" w:hAnsi="Arial" w:cs="Arial"/>
                <w:b/>
                <w:color w:val="002060"/>
              </w:rPr>
              <w:t>.</w:t>
            </w:r>
            <w:r w:rsidR="008060F4" w:rsidRPr="00A94501">
              <w:rPr>
                <w:rFonts w:ascii="Arial" w:hAnsi="Arial" w:cs="Arial"/>
                <w:b/>
                <w:color w:val="002060"/>
              </w:rPr>
              <w:t>6</w:t>
            </w:r>
          </w:p>
        </w:tc>
        <w:tc>
          <w:tcPr>
            <w:tcW w:w="9721" w:type="dxa"/>
            <w:tcBorders>
              <w:top w:val="nil"/>
              <w:left w:val="nil"/>
              <w:bottom w:val="nil"/>
              <w:right w:val="nil"/>
            </w:tcBorders>
          </w:tcPr>
          <w:p w14:paraId="0DA17082" w14:textId="69AD4BBD" w:rsidR="0046343C" w:rsidRDefault="0046343C" w:rsidP="0046343C">
            <w:pPr>
              <w:rPr>
                <w:rFonts w:ascii="Arial" w:hAnsi="Arial" w:cs="Arial"/>
                <w:b/>
                <w:bCs/>
                <w:color w:val="002060"/>
              </w:rPr>
            </w:pPr>
            <w:r>
              <w:rPr>
                <w:rFonts w:ascii="Arial" w:hAnsi="Arial" w:cs="Arial"/>
                <w:b/>
                <w:bCs/>
                <w:color w:val="002060"/>
              </w:rPr>
              <w:t xml:space="preserve">Campus Life Steering Group </w:t>
            </w:r>
          </w:p>
          <w:p w14:paraId="7AE372F1" w14:textId="5E364703" w:rsidR="009E76E2" w:rsidRDefault="00074CB8" w:rsidP="0046343C">
            <w:pPr>
              <w:rPr>
                <w:rFonts w:ascii="Arial" w:hAnsi="Arial" w:cs="Arial"/>
                <w:color w:val="000000" w:themeColor="text1"/>
              </w:rPr>
            </w:pPr>
            <w:r>
              <w:rPr>
                <w:rFonts w:ascii="Arial" w:hAnsi="Arial" w:cs="Arial"/>
                <w:color w:val="002060"/>
              </w:rPr>
              <w:t>There were no minutes to note.</w:t>
            </w:r>
          </w:p>
        </w:tc>
      </w:tr>
      <w:tr w:rsidR="00613606" w14:paraId="796B0927" w14:textId="77777777" w:rsidTr="580BAB54">
        <w:tc>
          <w:tcPr>
            <w:tcW w:w="906" w:type="dxa"/>
            <w:tcBorders>
              <w:top w:val="nil"/>
              <w:left w:val="nil"/>
              <w:bottom w:val="nil"/>
              <w:right w:val="nil"/>
            </w:tcBorders>
          </w:tcPr>
          <w:p w14:paraId="2B9E88DC" w14:textId="77777777" w:rsidR="00613606" w:rsidRPr="00A94501" w:rsidRDefault="00613606" w:rsidP="009E76E2">
            <w:pPr>
              <w:rPr>
                <w:rFonts w:ascii="Arial" w:hAnsi="Arial" w:cs="Arial"/>
                <w:b/>
                <w:color w:val="002060"/>
              </w:rPr>
            </w:pPr>
          </w:p>
        </w:tc>
        <w:tc>
          <w:tcPr>
            <w:tcW w:w="9721" w:type="dxa"/>
            <w:tcBorders>
              <w:top w:val="nil"/>
              <w:left w:val="nil"/>
              <w:bottom w:val="nil"/>
              <w:right w:val="nil"/>
            </w:tcBorders>
          </w:tcPr>
          <w:p w14:paraId="7BF52B4C" w14:textId="77777777" w:rsidR="00613606" w:rsidRDefault="00613606" w:rsidP="0046343C">
            <w:pPr>
              <w:rPr>
                <w:rFonts w:ascii="Arial" w:hAnsi="Arial" w:cs="Arial"/>
                <w:b/>
                <w:bCs/>
                <w:color w:val="002060"/>
              </w:rPr>
            </w:pPr>
          </w:p>
        </w:tc>
      </w:tr>
      <w:tr w:rsidR="00050F07" w14:paraId="13E42792" w14:textId="77777777" w:rsidTr="580BAB54">
        <w:tc>
          <w:tcPr>
            <w:tcW w:w="906" w:type="dxa"/>
            <w:tcBorders>
              <w:top w:val="nil"/>
              <w:left w:val="nil"/>
              <w:bottom w:val="nil"/>
              <w:right w:val="nil"/>
            </w:tcBorders>
          </w:tcPr>
          <w:p w14:paraId="79D45076" w14:textId="0C49D503" w:rsidR="00050F07" w:rsidRPr="00A94501" w:rsidRDefault="00050F07" w:rsidP="00050F07">
            <w:pPr>
              <w:rPr>
                <w:rFonts w:ascii="Arial" w:hAnsi="Arial" w:cs="Arial"/>
                <w:b/>
                <w:color w:val="002060"/>
              </w:rPr>
            </w:pPr>
            <w:r w:rsidRPr="00A94501">
              <w:rPr>
                <w:rFonts w:ascii="Arial" w:hAnsi="Arial" w:cs="Arial"/>
                <w:b/>
                <w:color w:val="002060"/>
              </w:rPr>
              <w:t>1</w:t>
            </w:r>
            <w:r w:rsidR="008352B7" w:rsidRPr="00A94501">
              <w:rPr>
                <w:rFonts w:ascii="Arial" w:hAnsi="Arial" w:cs="Arial"/>
                <w:b/>
                <w:color w:val="002060"/>
              </w:rPr>
              <w:t>8</w:t>
            </w:r>
            <w:r w:rsidRPr="00A94501">
              <w:rPr>
                <w:rFonts w:ascii="Arial" w:hAnsi="Arial" w:cs="Arial"/>
                <w:b/>
                <w:color w:val="002060"/>
              </w:rPr>
              <w:t>.</w:t>
            </w:r>
            <w:r w:rsidR="008060F4" w:rsidRPr="00A94501">
              <w:rPr>
                <w:rFonts w:ascii="Arial" w:hAnsi="Arial" w:cs="Arial"/>
                <w:b/>
                <w:color w:val="002060"/>
              </w:rPr>
              <w:t>7</w:t>
            </w:r>
          </w:p>
        </w:tc>
        <w:tc>
          <w:tcPr>
            <w:tcW w:w="9721" w:type="dxa"/>
            <w:tcBorders>
              <w:top w:val="nil"/>
              <w:left w:val="nil"/>
              <w:bottom w:val="nil"/>
              <w:right w:val="nil"/>
            </w:tcBorders>
          </w:tcPr>
          <w:p w14:paraId="625BFE02" w14:textId="77777777" w:rsidR="00050F07" w:rsidRPr="00865414" w:rsidRDefault="00050F07" w:rsidP="00050F07">
            <w:pPr>
              <w:rPr>
                <w:rFonts w:ascii="Arial" w:hAnsi="Arial" w:cs="Arial"/>
                <w:b/>
                <w:bCs/>
                <w:color w:val="002060"/>
              </w:rPr>
            </w:pPr>
            <w:bookmarkStart w:id="0" w:name="_Hlk135651974"/>
            <w:r w:rsidRPr="00865414">
              <w:rPr>
                <w:rFonts w:ascii="Arial" w:hAnsi="Arial" w:cs="Arial"/>
                <w:b/>
                <w:bCs/>
                <w:color w:val="002060"/>
              </w:rPr>
              <w:t>Consumer Protection Working Group</w:t>
            </w:r>
          </w:p>
          <w:bookmarkEnd w:id="0"/>
          <w:p w14:paraId="611FAD9C" w14:textId="227AF57F" w:rsidR="00050F07" w:rsidRDefault="00074CB8" w:rsidP="00050F07">
            <w:pPr>
              <w:rPr>
                <w:rFonts w:ascii="Arial" w:hAnsi="Arial" w:cs="Arial"/>
                <w:b/>
                <w:bCs/>
                <w:color w:val="002060"/>
              </w:rPr>
            </w:pPr>
            <w:r>
              <w:rPr>
                <w:rFonts w:ascii="Arial" w:hAnsi="Arial" w:cs="Arial"/>
                <w:color w:val="002060"/>
              </w:rPr>
              <w:t>There were no minutes to note.</w:t>
            </w:r>
          </w:p>
        </w:tc>
      </w:tr>
      <w:tr w:rsidR="00EB43F0" w14:paraId="6F680ED7" w14:textId="77777777" w:rsidTr="580BAB54">
        <w:tc>
          <w:tcPr>
            <w:tcW w:w="906" w:type="dxa"/>
            <w:tcBorders>
              <w:top w:val="nil"/>
              <w:left w:val="nil"/>
              <w:bottom w:val="nil"/>
              <w:right w:val="nil"/>
            </w:tcBorders>
          </w:tcPr>
          <w:p w14:paraId="07CAB7F8" w14:textId="77777777" w:rsidR="00EB43F0" w:rsidRPr="00A94501" w:rsidRDefault="00EB43F0" w:rsidP="00050F07">
            <w:pPr>
              <w:rPr>
                <w:rFonts w:ascii="Arial" w:hAnsi="Arial" w:cs="Arial"/>
                <w:b/>
                <w:color w:val="002060"/>
              </w:rPr>
            </w:pPr>
          </w:p>
        </w:tc>
        <w:tc>
          <w:tcPr>
            <w:tcW w:w="9721" w:type="dxa"/>
            <w:tcBorders>
              <w:top w:val="nil"/>
              <w:left w:val="nil"/>
              <w:bottom w:val="nil"/>
              <w:right w:val="nil"/>
            </w:tcBorders>
          </w:tcPr>
          <w:p w14:paraId="070066BC" w14:textId="77777777" w:rsidR="00EB43F0" w:rsidRPr="00865414" w:rsidRDefault="00EB43F0" w:rsidP="00050F07">
            <w:pPr>
              <w:rPr>
                <w:rFonts w:ascii="Arial" w:hAnsi="Arial" w:cs="Arial"/>
                <w:b/>
                <w:bCs/>
                <w:color w:val="002060"/>
              </w:rPr>
            </w:pPr>
          </w:p>
        </w:tc>
      </w:tr>
      <w:tr w:rsidR="00050F07" w14:paraId="1554EA06" w14:textId="77777777" w:rsidTr="580BAB54">
        <w:tc>
          <w:tcPr>
            <w:tcW w:w="906" w:type="dxa"/>
            <w:tcBorders>
              <w:top w:val="nil"/>
              <w:left w:val="nil"/>
              <w:bottom w:val="nil"/>
              <w:right w:val="nil"/>
            </w:tcBorders>
          </w:tcPr>
          <w:p w14:paraId="07C22035" w14:textId="68D06771" w:rsidR="00050F07" w:rsidRPr="00A94501" w:rsidRDefault="00613606" w:rsidP="00050F07">
            <w:pPr>
              <w:rPr>
                <w:rFonts w:ascii="Arial" w:hAnsi="Arial" w:cs="Arial"/>
                <w:b/>
                <w:color w:val="002060"/>
              </w:rPr>
            </w:pPr>
            <w:r w:rsidRPr="00A94501">
              <w:rPr>
                <w:rFonts w:ascii="Arial" w:hAnsi="Arial" w:cs="Arial"/>
                <w:b/>
                <w:color w:val="002060"/>
              </w:rPr>
              <w:t>1</w:t>
            </w:r>
            <w:r w:rsidR="00AD3307" w:rsidRPr="00A94501">
              <w:rPr>
                <w:rFonts w:ascii="Arial" w:hAnsi="Arial" w:cs="Arial"/>
                <w:b/>
                <w:color w:val="002060"/>
              </w:rPr>
              <w:t>8</w:t>
            </w:r>
            <w:r w:rsidRPr="00A94501">
              <w:rPr>
                <w:rFonts w:ascii="Arial" w:hAnsi="Arial" w:cs="Arial"/>
                <w:b/>
                <w:color w:val="002060"/>
              </w:rPr>
              <w:t>.</w:t>
            </w:r>
            <w:r w:rsidR="008060F4" w:rsidRPr="00A94501">
              <w:rPr>
                <w:rFonts w:ascii="Arial" w:hAnsi="Arial" w:cs="Arial"/>
                <w:b/>
                <w:color w:val="002060"/>
              </w:rPr>
              <w:t>8</w:t>
            </w:r>
          </w:p>
        </w:tc>
        <w:tc>
          <w:tcPr>
            <w:tcW w:w="9721" w:type="dxa"/>
            <w:tcBorders>
              <w:top w:val="nil"/>
              <w:left w:val="nil"/>
              <w:bottom w:val="nil"/>
              <w:right w:val="nil"/>
            </w:tcBorders>
          </w:tcPr>
          <w:p w14:paraId="2D13A5E1" w14:textId="77777777" w:rsidR="00050F07" w:rsidRDefault="008060F4" w:rsidP="00050F07">
            <w:pPr>
              <w:rPr>
                <w:rFonts w:ascii="Arial" w:hAnsi="Arial" w:cs="Arial"/>
                <w:b/>
                <w:bCs/>
                <w:color w:val="002060"/>
              </w:rPr>
            </w:pPr>
            <w:r>
              <w:rPr>
                <w:rFonts w:ascii="Arial" w:hAnsi="Arial" w:cs="Arial"/>
                <w:b/>
                <w:bCs/>
                <w:color w:val="002060"/>
              </w:rPr>
              <w:t>Data Futures Working Group</w:t>
            </w:r>
          </w:p>
          <w:p w14:paraId="6D2FD420" w14:textId="5EE9CB2E" w:rsidR="00AF5DBF" w:rsidRDefault="00AF5DBF" w:rsidP="002D583E">
            <w:pPr>
              <w:rPr>
                <w:rFonts w:ascii="Arial" w:hAnsi="Arial" w:cs="Arial"/>
                <w:b/>
                <w:bCs/>
                <w:color w:val="002060"/>
              </w:rPr>
            </w:pPr>
            <w:r w:rsidRPr="00430C02">
              <w:rPr>
                <w:rFonts w:ascii="Arial" w:hAnsi="Arial" w:cs="Arial"/>
                <w:color w:val="002060"/>
              </w:rPr>
              <w:t>UTLC_2024_03_13_P18.8</w:t>
            </w:r>
          </w:p>
          <w:p w14:paraId="3D5A361E" w14:textId="7A4DC84E" w:rsidR="008060F4" w:rsidRDefault="008060F4" w:rsidP="00050F07">
            <w:pPr>
              <w:rPr>
                <w:rFonts w:ascii="Arial" w:hAnsi="Arial" w:cs="Arial"/>
                <w:b/>
                <w:bCs/>
                <w:color w:val="002060"/>
              </w:rPr>
            </w:pPr>
            <w:r w:rsidRPr="0046343C">
              <w:rPr>
                <w:rFonts w:ascii="Arial" w:hAnsi="Arial" w:cs="Arial"/>
                <w:color w:val="002060"/>
              </w:rPr>
              <w:t>T</w:t>
            </w:r>
            <w:r w:rsidR="00074CB8">
              <w:rPr>
                <w:rFonts w:ascii="Arial" w:hAnsi="Arial" w:cs="Arial"/>
                <w:color w:val="002060"/>
              </w:rPr>
              <w:t>he committee</w:t>
            </w:r>
            <w:r w:rsidRPr="0046343C">
              <w:rPr>
                <w:rFonts w:ascii="Arial" w:hAnsi="Arial" w:cs="Arial"/>
                <w:color w:val="002060"/>
              </w:rPr>
              <w:t xml:space="preserve"> note</w:t>
            </w:r>
            <w:r w:rsidR="00074CB8">
              <w:rPr>
                <w:rFonts w:ascii="Arial" w:hAnsi="Arial" w:cs="Arial"/>
                <w:color w:val="002060"/>
              </w:rPr>
              <w:t>d</w:t>
            </w:r>
            <w:r w:rsidRPr="0046343C">
              <w:rPr>
                <w:rFonts w:ascii="Arial" w:hAnsi="Arial" w:cs="Arial"/>
                <w:color w:val="002060"/>
              </w:rPr>
              <w:t xml:space="preserve"> the minutes from the most recent meeting held on</w:t>
            </w:r>
            <w:r w:rsidR="00DB76CE">
              <w:rPr>
                <w:rFonts w:ascii="Arial" w:hAnsi="Arial" w:cs="Arial"/>
                <w:color w:val="002060"/>
              </w:rPr>
              <w:t xml:space="preserve"> 24 January 2024</w:t>
            </w:r>
            <w:r w:rsidR="00074CB8">
              <w:rPr>
                <w:rFonts w:ascii="Arial" w:hAnsi="Arial" w:cs="Arial"/>
                <w:color w:val="002060"/>
              </w:rPr>
              <w:t>.</w:t>
            </w:r>
          </w:p>
        </w:tc>
      </w:tr>
      <w:tr w:rsidR="007D2AA2" w14:paraId="17EB6B1A" w14:textId="77777777" w:rsidTr="580BAB54">
        <w:tc>
          <w:tcPr>
            <w:tcW w:w="906" w:type="dxa"/>
            <w:tcBorders>
              <w:top w:val="nil"/>
              <w:left w:val="nil"/>
              <w:bottom w:val="nil"/>
              <w:right w:val="nil"/>
            </w:tcBorders>
          </w:tcPr>
          <w:p w14:paraId="34162DC7" w14:textId="77777777" w:rsidR="007D2AA2" w:rsidRPr="00A94501" w:rsidRDefault="007D2AA2" w:rsidP="00050F07">
            <w:pPr>
              <w:rPr>
                <w:rFonts w:ascii="Arial" w:hAnsi="Arial" w:cs="Arial"/>
                <w:b/>
                <w:color w:val="002060"/>
              </w:rPr>
            </w:pPr>
          </w:p>
        </w:tc>
        <w:tc>
          <w:tcPr>
            <w:tcW w:w="9721" w:type="dxa"/>
            <w:tcBorders>
              <w:top w:val="nil"/>
              <w:left w:val="nil"/>
              <w:bottom w:val="nil"/>
              <w:right w:val="nil"/>
            </w:tcBorders>
          </w:tcPr>
          <w:p w14:paraId="51E6FF49" w14:textId="77777777" w:rsidR="007D2AA2" w:rsidRDefault="007D2AA2" w:rsidP="00050F07">
            <w:pPr>
              <w:rPr>
                <w:rFonts w:ascii="Arial" w:hAnsi="Arial" w:cs="Arial"/>
                <w:b/>
                <w:bCs/>
                <w:color w:val="002060"/>
              </w:rPr>
            </w:pPr>
          </w:p>
        </w:tc>
      </w:tr>
      <w:tr w:rsidR="00050F07" w14:paraId="7D78F83C" w14:textId="77777777" w:rsidTr="580BAB54">
        <w:tc>
          <w:tcPr>
            <w:tcW w:w="906" w:type="dxa"/>
            <w:tcBorders>
              <w:top w:val="nil"/>
              <w:left w:val="nil"/>
              <w:bottom w:val="nil"/>
              <w:right w:val="nil"/>
            </w:tcBorders>
          </w:tcPr>
          <w:p w14:paraId="567C19D8" w14:textId="65B4F173" w:rsidR="00050F07" w:rsidRPr="00A94501" w:rsidRDefault="007D2AA2" w:rsidP="00050F07">
            <w:pPr>
              <w:rPr>
                <w:rFonts w:ascii="Arial" w:hAnsi="Arial" w:cs="Arial"/>
                <w:b/>
                <w:color w:val="002060"/>
              </w:rPr>
            </w:pPr>
            <w:r w:rsidRPr="00A94501">
              <w:rPr>
                <w:rFonts w:ascii="Arial" w:hAnsi="Arial" w:cs="Arial"/>
                <w:b/>
                <w:color w:val="002060"/>
              </w:rPr>
              <w:t>1</w:t>
            </w:r>
            <w:r w:rsidR="00AD3307" w:rsidRPr="00A94501">
              <w:rPr>
                <w:rFonts w:ascii="Arial" w:hAnsi="Arial" w:cs="Arial"/>
                <w:b/>
                <w:color w:val="002060"/>
              </w:rPr>
              <w:t>8</w:t>
            </w:r>
            <w:r w:rsidRPr="00A94501">
              <w:rPr>
                <w:rFonts w:ascii="Arial" w:hAnsi="Arial" w:cs="Arial"/>
                <w:b/>
                <w:color w:val="002060"/>
              </w:rPr>
              <w:t>.9</w:t>
            </w:r>
          </w:p>
        </w:tc>
        <w:tc>
          <w:tcPr>
            <w:tcW w:w="9721" w:type="dxa"/>
            <w:tcBorders>
              <w:top w:val="nil"/>
              <w:left w:val="nil"/>
              <w:bottom w:val="nil"/>
              <w:right w:val="nil"/>
            </w:tcBorders>
          </w:tcPr>
          <w:p w14:paraId="7992008F" w14:textId="77777777" w:rsidR="00050F07" w:rsidRDefault="004F2908" w:rsidP="00050F07">
            <w:pPr>
              <w:rPr>
                <w:rFonts w:ascii="Arial" w:hAnsi="Arial" w:cs="Arial"/>
                <w:b/>
                <w:bCs/>
                <w:color w:val="002060"/>
              </w:rPr>
            </w:pPr>
            <w:r>
              <w:rPr>
                <w:rFonts w:ascii="Arial" w:hAnsi="Arial" w:cs="Arial"/>
                <w:b/>
                <w:bCs/>
                <w:color w:val="002060"/>
              </w:rPr>
              <w:t>Generative Artificial Intelligence (AI) Working Group</w:t>
            </w:r>
          </w:p>
          <w:p w14:paraId="71F84596" w14:textId="48BFBA35" w:rsidR="00C4760E" w:rsidRDefault="00074CB8" w:rsidP="00050F07">
            <w:pPr>
              <w:rPr>
                <w:rFonts w:ascii="Arial" w:hAnsi="Arial" w:cs="Arial"/>
                <w:b/>
                <w:bCs/>
                <w:color w:val="002060"/>
              </w:rPr>
            </w:pPr>
            <w:r>
              <w:rPr>
                <w:rFonts w:ascii="Arial" w:hAnsi="Arial" w:cs="Arial"/>
                <w:color w:val="002060"/>
              </w:rPr>
              <w:t>There were no minutes to note.</w:t>
            </w:r>
          </w:p>
        </w:tc>
      </w:tr>
      <w:tr w:rsidR="000C68DB" w14:paraId="15B4881D" w14:textId="77777777" w:rsidTr="580BAB54">
        <w:tc>
          <w:tcPr>
            <w:tcW w:w="906" w:type="dxa"/>
            <w:tcBorders>
              <w:top w:val="nil"/>
              <w:left w:val="nil"/>
              <w:bottom w:val="nil"/>
              <w:right w:val="nil"/>
            </w:tcBorders>
          </w:tcPr>
          <w:p w14:paraId="5491869E" w14:textId="77777777" w:rsidR="000C68DB" w:rsidRPr="00A94501" w:rsidRDefault="000C68DB" w:rsidP="00050F07">
            <w:pPr>
              <w:rPr>
                <w:rFonts w:ascii="Arial" w:hAnsi="Arial" w:cs="Arial"/>
                <w:b/>
                <w:color w:val="002060"/>
              </w:rPr>
            </w:pPr>
          </w:p>
        </w:tc>
        <w:tc>
          <w:tcPr>
            <w:tcW w:w="9721" w:type="dxa"/>
            <w:tcBorders>
              <w:top w:val="nil"/>
              <w:left w:val="nil"/>
              <w:bottom w:val="nil"/>
              <w:right w:val="nil"/>
            </w:tcBorders>
          </w:tcPr>
          <w:p w14:paraId="6DE6421F" w14:textId="77777777" w:rsidR="000C68DB" w:rsidRPr="0046343C" w:rsidRDefault="000C68DB" w:rsidP="00050F07">
            <w:pPr>
              <w:rPr>
                <w:rFonts w:ascii="Arial" w:hAnsi="Arial" w:cs="Arial"/>
                <w:color w:val="002060"/>
              </w:rPr>
            </w:pPr>
          </w:p>
        </w:tc>
      </w:tr>
      <w:tr w:rsidR="00947F7C" w14:paraId="7B2B5E2E" w14:textId="77777777" w:rsidTr="580BAB54">
        <w:tc>
          <w:tcPr>
            <w:tcW w:w="906" w:type="dxa"/>
            <w:tcBorders>
              <w:top w:val="nil"/>
              <w:left w:val="nil"/>
              <w:bottom w:val="nil"/>
              <w:right w:val="nil"/>
            </w:tcBorders>
          </w:tcPr>
          <w:p w14:paraId="7445B0E2" w14:textId="47ED5EB3" w:rsidR="00947F7C" w:rsidRPr="00A94501" w:rsidRDefault="00947F7C" w:rsidP="00050F07">
            <w:pPr>
              <w:rPr>
                <w:rFonts w:ascii="Arial" w:hAnsi="Arial" w:cs="Arial"/>
                <w:b/>
                <w:color w:val="002060"/>
              </w:rPr>
            </w:pPr>
            <w:r w:rsidRPr="00A94501">
              <w:rPr>
                <w:rFonts w:ascii="Arial" w:hAnsi="Arial" w:cs="Arial"/>
                <w:b/>
                <w:color w:val="002060"/>
              </w:rPr>
              <w:t>1</w:t>
            </w:r>
            <w:r w:rsidR="009A61CF" w:rsidRPr="00A94501">
              <w:rPr>
                <w:rFonts w:ascii="Arial" w:hAnsi="Arial" w:cs="Arial"/>
                <w:b/>
                <w:color w:val="002060"/>
              </w:rPr>
              <w:t>8</w:t>
            </w:r>
            <w:r w:rsidRPr="00A94501">
              <w:rPr>
                <w:rFonts w:ascii="Arial" w:hAnsi="Arial" w:cs="Arial"/>
                <w:b/>
                <w:color w:val="002060"/>
              </w:rPr>
              <w:t>.10</w:t>
            </w:r>
          </w:p>
        </w:tc>
        <w:tc>
          <w:tcPr>
            <w:tcW w:w="9721" w:type="dxa"/>
            <w:tcBorders>
              <w:top w:val="nil"/>
              <w:left w:val="nil"/>
              <w:bottom w:val="nil"/>
              <w:right w:val="nil"/>
            </w:tcBorders>
          </w:tcPr>
          <w:p w14:paraId="0CF6A2A8" w14:textId="77777777" w:rsidR="00947F7C" w:rsidRDefault="00EB3474" w:rsidP="00050F07">
            <w:pPr>
              <w:rPr>
                <w:rFonts w:ascii="Arial" w:hAnsi="Arial" w:cs="Arial"/>
                <w:b/>
                <w:bCs/>
                <w:color w:val="002060"/>
              </w:rPr>
            </w:pPr>
            <w:r w:rsidRPr="00EB3474">
              <w:rPr>
                <w:rFonts w:ascii="Arial" w:hAnsi="Arial" w:cs="Arial"/>
                <w:b/>
                <w:bCs/>
                <w:color w:val="002060"/>
              </w:rPr>
              <w:t>Distance Learning Steering Group</w:t>
            </w:r>
          </w:p>
          <w:p w14:paraId="3A4EB72C" w14:textId="78D5D4EB" w:rsidR="00AF5DBF" w:rsidRDefault="00AF5DBF" w:rsidP="002D583E">
            <w:pPr>
              <w:rPr>
                <w:rFonts w:ascii="Arial" w:hAnsi="Arial" w:cs="Arial"/>
                <w:b/>
                <w:bCs/>
                <w:color w:val="002060"/>
              </w:rPr>
            </w:pPr>
            <w:r w:rsidRPr="00430C02">
              <w:rPr>
                <w:rFonts w:ascii="Arial" w:hAnsi="Arial" w:cs="Arial"/>
                <w:color w:val="002060"/>
              </w:rPr>
              <w:t>UTLC_2024_03_13_P18.10</w:t>
            </w:r>
          </w:p>
          <w:p w14:paraId="309FB9B3" w14:textId="2651DD6B" w:rsidR="002409C1" w:rsidRPr="00EB3474" w:rsidRDefault="002409C1" w:rsidP="00050F07">
            <w:pPr>
              <w:rPr>
                <w:rFonts w:ascii="Arial" w:hAnsi="Arial" w:cs="Arial"/>
                <w:b/>
                <w:bCs/>
                <w:color w:val="002060"/>
              </w:rPr>
            </w:pPr>
            <w:r w:rsidRPr="0046343C">
              <w:rPr>
                <w:rFonts w:ascii="Arial" w:hAnsi="Arial" w:cs="Arial"/>
                <w:color w:val="002060"/>
              </w:rPr>
              <w:t>T</w:t>
            </w:r>
            <w:r w:rsidR="00074CB8">
              <w:rPr>
                <w:rFonts w:ascii="Arial" w:hAnsi="Arial" w:cs="Arial"/>
                <w:color w:val="002060"/>
              </w:rPr>
              <w:t xml:space="preserve">he committee </w:t>
            </w:r>
            <w:r w:rsidRPr="0046343C">
              <w:rPr>
                <w:rFonts w:ascii="Arial" w:hAnsi="Arial" w:cs="Arial"/>
                <w:color w:val="002060"/>
              </w:rPr>
              <w:t>note</w:t>
            </w:r>
            <w:r w:rsidR="00074CB8">
              <w:rPr>
                <w:rFonts w:ascii="Arial" w:hAnsi="Arial" w:cs="Arial"/>
                <w:color w:val="002060"/>
              </w:rPr>
              <w:t>d</w:t>
            </w:r>
            <w:r w:rsidRPr="0046343C">
              <w:rPr>
                <w:rFonts w:ascii="Arial" w:hAnsi="Arial" w:cs="Arial"/>
                <w:color w:val="002060"/>
              </w:rPr>
              <w:t xml:space="preserve"> the minutes from the most recent meeting held on</w:t>
            </w:r>
            <w:r w:rsidR="0021511C">
              <w:rPr>
                <w:rFonts w:ascii="Arial" w:hAnsi="Arial" w:cs="Arial"/>
                <w:color w:val="002060"/>
              </w:rPr>
              <w:t xml:space="preserve"> 10 January 2024</w:t>
            </w:r>
            <w:r w:rsidR="00074CB8">
              <w:rPr>
                <w:rFonts w:ascii="Arial" w:hAnsi="Arial" w:cs="Arial"/>
                <w:color w:val="002060"/>
              </w:rPr>
              <w:t>.</w:t>
            </w:r>
            <w:r w:rsidR="0021511C">
              <w:rPr>
                <w:rFonts w:ascii="Arial" w:hAnsi="Arial" w:cs="Arial"/>
                <w:color w:val="002060"/>
              </w:rPr>
              <w:t xml:space="preserve"> </w:t>
            </w:r>
          </w:p>
        </w:tc>
      </w:tr>
      <w:tr w:rsidR="00050F07" w14:paraId="4B116C97" w14:textId="77777777" w:rsidTr="580BAB54">
        <w:tc>
          <w:tcPr>
            <w:tcW w:w="906" w:type="dxa"/>
            <w:tcBorders>
              <w:top w:val="nil"/>
              <w:left w:val="nil"/>
              <w:bottom w:val="nil"/>
              <w:right w:val="nil"/>
            </w:tcBorders>
          </w:tcPr>
          <w:p w14:paraId="27AE1E08" w14:textId="77777777" w:rsidR="00050F07" w:rsidRPr="00A94501" w:rsidRDefault="00050F07" w:rsidP="00050F07">
            <w:pPr>
              <w:rPr>
                <w:rFonts w:ascii="Arial" w:hAnsi="Arial" w:cs="Arial"/>
                <w:b/>
                <w:color w:val="002060"/>
              </w:rPr>
            </w:pPr>
          </w:p>
        </w:tc>
        <w:tc>
          <w:tcPr>
            <w:tcW w:w="9721" w:type="dxa"/>
            <w:tcBorders>
              <w:top w:val="nil"/>
              <w:left w:val="nil"/>
              <w:bottom w:val="nil"/>
              <w:right w:val="nil"/>
            </w:tcBorders>
          </w:tcPr>
          <w:p w14:paraId="5DC2D572" w14:textId="77777777" w:rsidR="00050F07" w:rsidRDefault="00050F07" w:rsidP="00050F07">
            <w:pPr>
              <w:rPr>
                <w:rFonts w:ascii="Arial" w:hAnsi="Arial" w:cs="Arial"/>
                <w:color w:val="000000" w:themeColor="text1"/>
              </w:rPr>
            </w:pPr>
          </w:p>
        </w:tc>
      </w:tr>
      <w:tr w:rsidR="00963801" w14:paraId="26BA2433" w14:textId="77777777" w:rsidTr="580BAB54">
        <w:tc>
          <w:tcPr>
            <w:tcW w:w="906" w:type="dxa"/>
            <w:tcBorders>
              <w:top w:val="nil"/>
              <w:left w:val="nil"/>
              <w:bottom w:val="nil"/>
              <w:right w:val="nil"/>
            </w:tcBorders>
          </w:tcPr>
          <w:p w14:paraId="0D43612F" w14:textId="04A3EF30" w:rsidR="00963801" w:rsidRPr="00A94501" w:rsidRDefault="00F4428B" w:rsidP="00050F07">
            <w:pPr>
              <w:rPr>
                <w:rFonts w:ascii="Arial" w:hAnsi="Arial" w:cs="Arial"/>
                <w:b/>
                <w:color w:val="002060"/>
              </w:rPr>
            </w:pPr>
            <w:r w:rsidRPr="00A94501">
              <w:rPr>
                <w:rFonts w:ascii="Arial" w:hAnsi="Arial" w:cs="Arial"/>
                <w:b/>
                <w:color w:val="002060"/>
              </w:rPr>
              <w:t>1</w:t>
            </w:r>
            <w:r w:rsidR="009A61CF" w:rsidRPr="00A94501">
              <w:rPr>
                <w:rFonts w:ascii="Arial" w:hAnsi="Arial" w:cs="Arial"/>
                <w:b/>
                <w:color w:val="002060"/>
              </w:rPr>
              <w:t>8</w:t>
            </w:r>
            <w:r w:rsidRPr="00A94501">
              <w:rPr>
                <w:rFonts w:ascii="Arial" w:hAnsi="Arial" w:cs="Arial"/>
                <w:b/>
                <w:color w:val="002060"/>
              </w:rPr>
              <w:t>.11</w:t>
            </w:r>
          </w:p>
        </w:tc>
        <w:tc>
          <w:tcPr>
            <w:tcW w:w="9721" w:type="dxa"/>
            <w:tcBorders>
              <w:top w:val="nil"/>
              <w:left w:val="nil"/>
              <w:bottom w:val="nil"/>
              <w:right w:val="nil"/>
            </w:tcBorders>
          </w:tcPr>
          <w:p w14:paraId="58809E3A" w14:textId="77777777" w:rsidR="00BB65B4" w:rsidRPr="0046343C" w:rsidRDefault="00BB65B4" w:rsidP="00BB65B4">
            <w:pPr>
              <w:rPr>
                <w:rFonts w:ascii="Arial" w:hAnsi="Arial" w:cs="Arial"/>
                <w:b/>
                <w:bCs/>
                <w:color w:val="002060"/>
              </w:rPr>
            </w:pPr>
            <w:r w:rsidRPr="0046343C">
              <w:rPr>
                <w:rFonts w:ascii="Arial" w:hAnsi="Arial" w:cs="Arial"/>
                <w:b/>
                <w:bCs/>
                <w:color w:val="002060"/>
              </w:rPr>
              <w:t>Learning Platforms Steering Group</w:t>
            </w:r>
          </w:p>
          <w:p w14:paraId="3BEF8027" w14:textId="136028B6" w:rsidR="00AF5DBF" w:rsidRPr="0046343C" w:rsidRDefault="00AF5DBF" w:rsidP="002D583E">
            <w:pPr>
              <w:rPr>
                <w:rFonts w:ascii="Arial" w:hAnsi="Arial" w:cs="Arial"/>
                <w:b/>
                <w:bCs/>
                <w:color w:val="002060"/>
              </w:rPr>
            </w:pPr>
            <w:r w:rsidRPr="00DF76BD">
              <w:rPr>
                <w:rFonts w:ascii="Arial" w:hAnsi="Arial" w:cs="Arial"/>
                <w:b/>
                <w:bCs/>
                <w:color w:val="002060"/>
              </w:rPr>
              <w:t>UTLC_2024_03_13_P18.11</w:t>
            </w:r>
          </w:p>
          <w:p w14:paraId="6CF3F195" w14:textId="557E9D42" w:rsidR="00963801" w:rsidRDefault="00BB65B4" w:rsidP="00BB65B4">
            <w:pPr>
              <w:rPr>
                <w:rFonts w:ascii="Arial" w:hAnsi="Arial" w:cs="Arial"/>
                <w:color w:val="000000" w:themeColor="text1"/>
              </w:rPr>
            </w:pPr>
            <w:r w:rsidRPr="0046343C">
              <w:rPr>
                <w:rFonts w:ascii="Arial" w:hAnsi="Arial" w:cs="Arial"/>
                <w:color w:val="002060"/>
              </w:rPr>
              <w:t>T</w:t>
            </w:r>
            <w:r w:rsidR="0016247A">
              <w:rPr>
                <w:rFonts w:ascii="Arial" w:hAnsi="Arial" w:cs="Arial"/>
                <w:color w:val="002060"/>
              </w:rPr>
              <w:t>he committee</w:t>
            </w:r>
            <w:r w:rsidRPr="0046343C">
              <w:rPr>
                <w:rFonts w:ascii="Arial" w:hAnsi="Arial" w:cs="Arial"/>
                <w:color w:val="002060"/>
              </w:rPr>
              <w:t xml:space="preserve"> note</w:t>
            </w:r>
            <w:r w:rsidR="0016247A">
              <w:rPr>
                <w:rFonts w:ascii="Arial" w:hAnsi="Arial" w:cs="Arial"/>
                <w:color w:val="002060"/>
              </w:rPr>
              <w:t>d</w:t>
            </w:r>
            <w:r w:rsidRPr="0046343C">
              <w:rPr>
                <w:rFonts w:ascii="Arial" w:hAnsi="Arial" w:cs="Arial"/>
                <w:color w:val="002060"/>
              </w:rPr>
              <w:t xml:space="preserve"> the minutes from the most recent meeting held on</w:t>
            </w:r>
            <w:r w:rsidR="00E50293">
              <w:rPr>
                <w:rFonts w:ascii="Arial" w:hAnsi="Arial" w:cs="Arial"/>
                <w:color w:val="002060"/>
              </w:rPr>
              <w:t xml:space="preserve"> 5 December 2023</w:t>
            </w:r>
            <w:r w:rsidR="0016247A">
              <w:rPr>
                <w:rFonts w:ascii="Arial" w:hAnsi="Arial" w:cs="Arial"/>
                <w:color w:val="002060"/>
              </w:rPr>
              <w:t xml:space="preserve">. </w:t>
            </w:r>
          </w:p>
        </w:tc>
      </w:tr>
      <w:tr w:rsidR="00B762F9" w14:paraId="1FE90DAF" w14:textId="77777777" w:rsidTr="580BAB54">
        <w:tc>
          <w:tcPr>
            <w:tcW w:w="906" w:type="dxa"/>
            <w:tcBorders>
              <w:top w:val="nil"/>
              <w:left w:val="nil"/>
              <w:bottom w:val="nil"/>
              <w:right w:val="nil"/>
            </w:tcBorders>
          </w:tcPr>
          <w:p w14:paraId="0501EB5F" w14:textId="77777777" w:rsidR="00B762F9" w:rsidRPr="00A94501" w:rsidRDefault="00B762F9" w:rsidP="00050F07">
            <w:pPr>
              <w:rPr>
                <w:rFonts w:ascii="Arial" w:hAnsi="Arial" w:cs="Arial"/>
                <w:b/>
                <w:color w:val="002060"/>
              </w:rPr>
            </w:pPr>
          </w:p>
        </w:tc>
        <w:tc>
          <w:tcPr>
            <w:tcW w:w="9721" w:type="dxa"/>
            <w:tcBorders>
              <w:top w:val="nil"/>
              <w:left w:val="nil"/>
              <w:bottom w:val="nil"/>
              <w:right w:val="nil"/>
            </w:tcBorders>
          </w:tcPr>
          <w:p w14:paraId="35AF5A87" w14:textId="77777777" w:rsidR="00B762F9" w:rsidRPr="0046343C" w:rsidRDefault="00B762F9" w:rsidP="00BB65B4">
            <w:pPr>
              <w:rPr>
                <w:rFonts w:ascii="Arial" w:hAnsi="Arial" w:cs="Arial"/>
                <w:b/>
                <w:bCs/>
                <w:color w:val="002060"/>
              </w:rPr>
            </w:pPr>
          </w:p>
        </w:tc>
      </w:tr>
      <w:tr w:rsidR="00663CD9" w14:paraId="1500DE29" w14:textId="77777777" w:rsidTr="580BAB54">
        <w:tc>
          <w:tcPr>
            <w:tcW w:w="906" w:type="dxa"/>
            <w:tcBorders>
              <w:top w:val="nil"/>
              <w:left w:val="nil"/>
              <w:bottom w:val="nil"/>
              <w:right w:val="nil"/>
            </w:tcBorders>
          </w:tcPr>
          <w:p w14:paraId="405B04A2" w14:textId="6DDC3799" w:rsidR="00663CD9" w:rsidRPr="00A94501" w:rsidRDefault="0050784A" w:rsidP="00050F07">
            <w:pPr>
              <w:rPr>
                <w:rFonts w:ascii="Arial" w:hAnsi="Arial" w:cs="Arial"/>
                <w:b/>
                <w:color w:val="002060"/>
              </w:rPr>
            </w:pPr>
            <w:r w:rsidRPr="00A94501">
              <w:rPr>
                <w:rFonts w:ascii="Arial" w:hAnsi="Arial" w:cs="Arial"/>
                <w:b/>
                <w:color w:val="002060"/>
              </w:rPr>
              <w:t>1</w:t>
            </w:r>
            <w:r w:rsidR="008417CA" w:rsidRPr="00A94501">
              <w:rPr>
                <w:rFonts w:ascii="Arial" w:hAnsi="Arial" w:cs="Arial"/>
                <w:b/>
                <w:color w:val="002060"/>
              </w:rPr>
              <w:t>8</w:t>
            </w:r>
            <w:r w:rsidRPr="00A94501">
              <w:rPr>
                <w:rFonts w:ascii="Arial" w:hAnsi="Arial" w:cs="Arial"/>
                <w:b/>
                <w:color w:val="002060"/>
              </w:rPr>
              <w:t>.12</w:t>
            </w:r>
          </w:p>
        </w:tc>
        <w:tc>
          <w:tcPr>
            <w:tcW w:w="9721" w:type="dxa"/>
            <w:tcBorders>
              <w:top w:val="nil"/>
              <w:left w:val="nil"/>
              <w:bottom w:val="nil"/>
              <w:right w:val="nil"/>
            </w:tcBorders>
          </w:tcPr>
          <w:p w14:paraId="7F0C2937" w14:textId="77777777" w:rsidR="00663CD9" w:rsidRDefault="0050784A" w:rsidP="00BB65B4">
            <w:pPr>
              <w:rPr>
                <w:rFonts w:ascii="Arial" w:hAnsi="Arial" w:cs="Arial"/>
                <w:b/>
                <w:bCs/>
                <w:color w:val="002060"/>
              </w:rPr>
            </w:pPr>
            <w:r>
              <w:rPr>
                <w:rFonts w:ascii="Arial" w:hAnsi="Arial" w:cs="Arial"/>
                <w:b/>
                <w:bCs/>
                <w:color w:val="002060"/>
              </w:rPr>
              <w:t>Graduate Outcomes Working Group</w:t>
            </w:r>
          </w:p>
          <w:p w14:paraId="6E9749F2" w14:textId="5E0907EC" w:rsidR="00AF5DBF" w:rsidRDefault="00AF5DBF" w:rsidP="002D583E">
            <w:pPr>
              <w:rPr>
                <w:rFonts w:ascii="Arial" w:hAnsi="Arial" w:cs="Arial"/>
                <w:b/>
                <w:bCs/>
                <w:color w:val="002060"/>
              </w:rPr>
            </w:pPr>
            <w:r w:rsidRPr="00DF76BD">
              <w:rPr>
                <w:rFonts w:ascii="Arial" w:hAnsi="Arial" w:cs="Arial"/>
                <w:b/>
                <w:bCs/>
                <w:color w:val="002060"/>
              </w:rPr>
              <w:t>UTLC_2024_03_13_P18.12</w:t>
            </w:r>
          </w:p>
          <w:p w14:paraId="7ECD9536" w14:textId="52CFBF61" w:rsidR="0050784A" w:rsidRPr="0046343C" w:rsidRDefault="0050784A" w:rsidP="00BB65B4">
            <w:pPr>
              <w:rPr>
                <w:rFonts w:ascii="Arial" w:hAnsi="Arial" w:cs="Arial"/>
                <w:b/>
                <w:bCs/>
                <w:color w:val="002060"/>
              </w:rPr>
            </w:pPr>
            <w:r w:rsidRPr="0046343C">
              <w:rPr>
                <w:rFonts w:ascii="Arial" w:hAnsi="Arial" w:cs="Arial"/>
                <w:color w:val="002060"/>
              </w:rPr>
              <w:t>T</w:t>
            </w:r>
            <w:r w:rsidR="0016247A">
              <w:rPr>
                <w:rFonts w:ascii="Arial" w:hAnsi="Arial" w:cs="Arial"/>
                <w:color w:val="002060"/>
              </w:rPr>
              <w:t>he committee</w:t>
            </w:r>
            <w:r w:rsidRPr="0046343C">
              <w:rPr>
                <w:rFonts w:ascii="Arial" w:hAnsi="Arial" w:cs="Arial"/>
                <w:color w:val="002060"/>
              </w:rPr>
              <w:t xml:space="preserve"> note</w:t>
            </w:r>
            <w:r w:rsidR="0016247A">
              <w:rPr>
                <w:rFonts w:ascii="Arial" w:hAnsi="Arial" w:cs="Arial"/>
                <w:color w:val="002060"/>
              </w:rPr>
              <w:t>d</w:t>
            </w:r>
            <w:r w:rsidRPr="0046343C">
              <w:rPr>
                <w:rFonts w:ascii="Arial" w:hAnsi="Arial" w:cs="Arial"/>
                <w:color w:val="002060"/>
              </w:rPr>
              <w:t xml:space="preserve"> the minutes from the most recent meeting held on</w:t>
            </w:r>
            <w:r w:rsidR="00367350">
              <w:rPr>
                <w:rFonts w:ascii="Arial" w:hAnsi="Arial" w:cs="Arial"/>
                <w:color w:val="002060"/>
              </w:rPr>
              <w:t xml:space="preserve"> 9 January 2024</w:t>
            </w:r>
            <w:r w:rsidR="0016247A">
              <w:rPr>
                <w:rFonts w:ascii="Arial" w:hAnsi="Arial" w:cs="Arial"/>
                <w:color w:val="002060"/>
              </w:rPr>
              <w:t xml:space="preserve">. </w:t>
            </w:r>
          </w:p>
        </w:tc>
      </w:tr>
      <w:tr w:rsidR="004162CD" w14:paraId="40C6B84B" w14:textId="77777777" w:rsidTr="580BAB54">
        <w:tc>
          <w:tcPr>
            <w:tcW w:w="906" w:type="dxa"/>
            <w:tcBorders>
              <w:top w:val="nil"/>
              <w:left w:val="nil"/>
              <w:bottom w:val="nil"/>
              <w:right w:val="nil"/>
            </w:tcBorders>
          </w:tcPr>
          <w:p w14:paraId="20858D2C" w14:textId="77777777" w:rsidR="004162CD" w:rsidRPr="00A94501" w:rsidRDefault="004162CD" w:rsidP="00050F07">
            <w:pPr>
              <w:rPr>
                <w:rFonts w:ascii="Arial" w:hAnsi="Arial" w:cs="Arial"/>
                <w:b/>
                <w:color w:val="002060"/>
              </w:rPr>
            </w:pPr>
          </w:p>
        </w:tc>
        <w:tc>
          <w:tcPr>
            <w:tcW w:w="9721" w:type="dxa"/>
            <w:tcBorders>
              <w:top w:val="nil"/>
              <w:left w:val="nil"/>
              <w:bottom w:val="nil"/>
              <w:right w:val="nil"/>
            </w:tcBorders>
          </w:tcPr>
          <w:p w14:paraId="3E858D87" w14:textId="77777777" w:rsidR="004162CD" w:rsidRDefault="004162CD" w:rsidP="00BB65B4">
            <w:pPr>
              <w:rPr>
                <w:rFonts w:ascii="Arial" w:hAnsi="Arial" w:cs="Arial"/>
                <w:b/>
                <w:bCs/>
                <w:color w:val="002060"/>
              </w:rPr>
            </w:pPr>
          </w:p>
        </w:tc>
      </w:tr>
      <w:tr w:rsidR="004162CD" w14:paraId="0545C79D" w14:textId="77777777" w:rsidTr="580BAB54">
        <w:tc>
          <w:tcPr>
            <w:tcW w:w="906" w:type="dxa"/>
            <w:tcBorders>
              <w:top w:val="nil"/>
              <w:left w:val="nil"/>
              <w:bottom w:val="nil"/>
              <w:right w:val="nil"/>
            </w:tcBorders>
          </w:tcPr>
          <w:p w14:paraId="1CF6374A" w14:textId="2B7DDDA1" w:rsidR="004162CD" w:rsidRPr="00A94501" w:rsidRDefault="004162CD" w:rsidP="004162CD">
            <w:pPr>
              <w:rPr>
                <w:rFonts w:ascii="Arial" w:hAnsi="Arial" w:cs="Arial"/>
                <w:b/>
                <w:color w:val="002060"/>
              </w:rPr>
            </w:pPr>
            <w:r w:rsidRPr="00A94501">
              <w:rPr>
                <w:rFonts w:ascii="Arial" w:hAnsi="Arial" w:cs="Arial"/>
                <w:b/>
                <w:color w:val="002060"/>
              </w:rPr>
              <w:t>1</w:t>
            </w:r>
            <w:r w:rsidR="008417CA" w:rsidRPr="00A94501">
              <w:rPr>
                <w:rFonts w:ascii="Arial" w:hAnsi="Arial" w:cs="Arial"/>
                <w:b/>
                <w:color w:val="002060"/>
              </w:rPr>
              <w:t>9</w:t>
            </w:r>
            <w:r w:rsidRPr="00A94501">
              <w:rPr>
                <w:rFonts w:ascii="Arial" w:hAnsi="Arial" w:cs="Arial"/>
                <w:b/>
                <w:color w:val="002060"/>
              </w:rPr>
              <w:t>.</w:t>
            </w:r>
          </w:p>
        </w:tc>
        <w:tc>
          <w:tcPr>
            <w:tcW w:w="9721" w:type="dxa"/>
            <w:tcBorders>
              <w:top w:val="nil"/>
              <w:left w:val="nil"/>
              <w:bottom w:val="nil"/>
              <w:right w:val="nil"/>
            </w:tcBorders>
          </w:tcPr>
          <w:p w14:paraId="187AC39E" w14:textId="77777777" w:rsidR="00AF5DBF" w:rsidRDefault="004162CD" w:rsidP="002D583E">
            <w:pPr>
              <w:rPr>
                <w:rFonts w:ascii="Arial" w:hAnsi="Arial" w:cs="Arial"/>
                <w:b/>
                <w:color w:val="002060"/>
              </w:rPr>
            </w:pPr>
            <w:r w:rsidRPr="0046343C">
              <w:rPr>
                <w:rFonts w:ascii="Arial" w:hAnsi="Arial" w:cs="Arial"/>
                <w:b/>
                <w:color w:val="002060"/>
              </w:rPr>
              <w:t>REPORTS FROM PSRBs</w:t>
            </w:r>
          </w:p>
          <w:p w14:paraId="2CB3E3DB" w14:textId="600B323A" w:rsidR="004162CD" w:rsidRDefault="00AF5DBF" w:rsidP="004162CD">
            <w:pPr>
              <w:rPr>
                <w:rFonts w:ascii="Arial" w:hAnsi="Arial" w:cs="Arial"/>
                <w:b/>
                <w:bCs/>
                <w:color w:val="002060"/>
              </w:rPr>
            </w:pPr>
            <w:r w:rsidRPr="00430C02">
              <w:rPr>
                <w:rFonts w:ascii="Arial" w:hAnsi="Arial" w:cs="Arial"/>
                <w:color w:val="002060"/>
              </w:rPr>
              <w:t>UTLC_2024_03_13_P</w:t>
            </w:r>
            <w:r>
              <w:rPr>
                <w:rFonts w:ascii="Arial" w:hAnsi="Arial" w:cs="Arial"/>
                <w:color w:val="002060"/>
              </w:rPr>
              <w:t>19.1</w:t>
            </w:r>
          </w:p>
        </w:tc>
      </w:tr>
      <w:tr w:rsidR="004162CD" w14:paraId="5094AFB4" w14:textId="77777777" w:rsidTr="580BAB54">
        <w:tc>
          <w:tcPr>
            <w:tcW w:w="906" w:type="dxa"/>
            <w:tcBorders>
              <w:top w:val="nil"/>
              <w:left w:val="nil"/>
              <w:bottom w:val="nil"/>
              <w:right w:val="nil"/>
            </w:tcBorders>
          </w:tcPr>
          <w:p w14:paraId="5BBEB9A7" w14:textId="6DFB358D" w:rsidR="004162CD" w:rsidRPr="00A94501" w:rsidRDefault="004162CD" w:rsidP="004162CD">
            <w:pPr>
              <w:rPr>
                <w:rFonts w:ascii="Arial" w:hAnsi="Arial" w:cs="Arial"/>
                <w:b/>
                <w:color w:val="002060"/>
              </w:rPr>
            </w:pPr>
            <w:r w:rsidRPr="00A94501">
              <w:rPr>
                <w:rFonts w:ascii="Arial" w:hAnsi="Arial" w:cs="Arial"/>
                <w:b/>
                <w:color w:val="002060"/>
              </w:rPr>
              <w:t>1</w:t>
            </w:r>
            <w:r w:rsidR="004B7E63" w:rsidRPr="00A94501">
              <w:rPr>
                <w:rFonts w:ascii="Arial" w:hAnsi="Arial" w:cs="Arial"/>
                <w:b/>
                <w:color w:val="002060"/>
              </w:rPr>
              <w:t>9</w:t>
            </w:r>
            <w:r w:rsidRPr="00A94501">
              <w:rPr>
                <w:rFonts w:ascii="Arial" w:hAnsi="Arial" w:cs="Arial"/>
                <w:b/>
                <w:color w:val="002060"/>
              </w:rPr>
              <w:t>.1</w:t>
            </w:r>
          </w:p>
        </w:tc>
        <w:tc>
          <w:tcPr>
            <w:tcW w:w="9721" w:type="dxa"/>
            <w:tcBorders>
              <w:top w:val="nil"/>
              <w:left w:val="nil"/>
              <w:bottom w:val="nil"/>
              <w:right w:val="nil"/>
            </w:tcBorders>
          </w:tcPr>
          <w:p w14:paraId="56275BE6" w14:textId="7742BE31" w:rsidR="001D2B36" w:rsidRPr="00B86ADE" w:rsidRDefault="001D2B36" w:rsidP="001D2B36">
            <w:pPr>
              <w:pStyle w:val="NoSpacing"/>
              <w:rPr>
                <w:color w:val="002060"/>
                <w:shd w:val="clear" w:color="auto" w:fill="FFFFFF"/>
              </w:rPr>
            </w:pPr>
            <w:r w:rsidRPr="00B86ADE">
              <w:rPr>
                <w:color w:val="002060"/>
                <w:shd w:val="clear" w:color="auto" w:fill="FFFFFF"/>
              </w:rPr>
              <w:t>T</w:t>
            </w:r>
            <w:r w:rsidR="0016247A">
              <w:rPr>
                <w:color w:val="002060"/>
                <w:shd w:val="clear" w:color="auto" w:fill="FFFFFF"/>
              </w:rPr>
              <w:t xml:space="preserve">he committee </w:t>
            </w:r>
            <w:r w:rsidRPr="00B86ADE">
              <w:rPr>
                <w:color w:val="002060"/>
                <w:shd w:val="clear" w:color="auto" w:fill="FFFFFF"/>
              </w:rPr>
              <w:t>receive</w:t>
            </w:r>
            <w:r w:rsidR="0016247A">
              <w:rPr>
                <w:color w:val="002060"/>
                <w:shd w:val="clear" w:color="auto" w:fill="FFFFFF"/>
              </w:rPr>
              <w:t>d the following</w:t>
            </w:r>
            <w:r w:rsidRPr="00B86ADE">
              <w:rPr>
                <w:color w:val="002060"/>
                <w:shd w:val="clear" w:color="auto" w:fill="FFFFFF"/>
              </w:rPr>
              <w:t xml:space="preserve"> PSRB reports from the School of Applied Sciences</w:t>
            </w:r>
            <w:r w:rsidR="009571A7">
              <w:rPr>
                <w:color w:val="002060"/>
                <w:shd w:val="clear" w:color="auto" w:fill="FFFFFF"/>
              </w:rPr>
              <w:t xml:space="preserve">. Congratulations </w:t>
            </w:r>
            <w:r w:rsidR="0016247A">
              <w:rPr>
                <w:color w:val="002060"/>
                <w:shd w:val="clear" w:color="auto" w:fill="FFFFFF"/>
              </w:rPr>
              <w:t xml:space="preserve">were given </w:t>
            </w:r>
            <w:r w:rsidR="009571A7">
              <w:rPr>
                <w:color w:val="002060"/>
                <w:shd w:val="clear" w:color="auto" w:fill="FFFFFF"/>
              </w:rPr>
              <w:t xml:space="preserve">for reaccreditation. </w:t>
            </w:r>
          </w:p>
          <w:p w14:paraId="3EFD5B86" w14:textId="77777777" w:rsidR="001D2B36" w:rsidRDefault="001D2B36" w:rsidP="001D2B36">
            <w:pPr>
              <w:pStyle w:val="NoSpacing"/>
              <w:rPr>
                <w:b/>
                <w:bCs/>
                <w:color w:val="002060"/>
                <w:shd w:val="clear" w:color="auto" w:fill="FFFFFF"/>
              </w:rPr>
            </w:pPr>
          </w:p>
          <w:p w14:paraId="18ACFCC6" w14:textId="77777777" w:rsidR="001D2B36" w:rsidRPr="00B86ADE" w:rsidRDefault="001D2B36" w:rsidP="001D2B36">
            <w:pPr>
              <w:pStyle w:val="NoSpacing"/>
              <w:rPr>
                <w:b/>
                <w:bCs/>
                <w:color w:val="002060"/>
                <w:shd w:val="clear" w:color="auto" w:fill="FFFFFF"/>
              </w:rPr>
            </w:pPr>
            <w:r w:rsidRPr="00B86ADE">
              <w:rPr>
                <w:b/>
                <w:bCs/>
                <w:color w:val="002060"/>
                <w:shd w:val="clear" w:color="auto" w:fill="FFFFFF"/>
              </w:rPr>
              <w:t>General Pharmaceutical Council</w:t>
            </w:r>
          </w:p>
          <w:p w14:paraId="5D4DA864" w14:textId="0659ABDC" w:rsidR="001D2B36" w:rsidRDefault="001D2B36" w:rsidP="001D2B36">
            <w:pPr>
              <w:pStyle w:val="NoSpacing"/>
              <w:rPr>
                <w:color w:val="002060"/>
                <w:shd w:val="clear" w:color="auto" w:fill="FFFFFF"/>
              </w:rPr>
            </w:pPr>
            <w:r w:rsidRPr="00B86ADE">
              <w:rPr>
                <w:color w:val="002060"/>
                <w:shd w:val="clear" w:color="auto" w:fill="FFFFFF"/>
              </w:rPr>
              <w:t>Independent Prescribing course</w:t>
            </w:r>
          </w:p>
          <w:p w14:paraId="6CACACB4" w14:textId="77777777" w:rsidR="00376165" w:rsidRPr="00E7320E" w:rsidRDefault="00376165" w:rsidP="001D2B36">
            <w:pPr>
              <w:pStyle w:val="NoSpacing"/>
              <w:rPr>
                <w:b/>
                <w:bCs/>
                <w:color w:val="002060"/>
                <w:shd w:val="clear" w:color="auto" w:fill="FFFFFF"/>
              </w:rPr>
            </w:pPr>
          </w:p>
          <w:p w14:paraId="0741F52D" w14:textId="77777777" w:rsidR="001D2B36" w:rsidRPr="00B86ADE" w:rsidRDefault="001D2B36" w:rsidP="001D2B36">
            <w:pPr>
              <w:pStyle w:val="NoSpacing"/>
              <w:rPr>
                <w:b/>
                <w:bCs/>
                <w:color w:val="002060"/>
                <w:shd w:val="clear" w:color="auto" w:fill="FFFFFF"/>
              </w:rPr>
            </w:pPr>
            <w:r w:rsidRPr="00B86ADE">
              <w:rPr>
                <w:b/>
                <w:bCs/>
                <w:color w:val="002060"/>
                <w:shd w:val="clear" w:color="auto" w:fill="FFFFFF"/>
              </w:rPr>
              <w:t>Institution of Chemical Engineers</w:t>
            </w:r>
          </w:p>
          <w:p w14:paraId="08676198" w14:textId="77777777" w:rsidR="001D2B36" w:rsidRPr="00B86ADE" w:rsidRDefault="001D2B36" w:rsidP="001D2B36">
            <w:pPr>
              <w:pStyle w:val="NoSpacing"/>
              <w:rPr>
                <w:color w:val="002060"/>
                <w:shd w:val="clear" w:color="auto" w:fill="FFFFFF"/>
              </w:rPr>
            </w:pPr>
            <w:r w:rsidRPr="00B86ADE">
              <w:rPr>
                <w:color w:val="002060"/>
                <w:shd w:val="clear" w:color="auto" w:fill="FFFFFF"/>
              </w:rPr>
              <w:t>BEng (Hons) Chemical Engineering</w:t>
            </w:r>
          </w:p>
          <w:p w14:paraId="0117B813" w14:textId="77777777" w:rsidR="001D2B36" w:rsidRPr="00B86ADE" w:rsidRDefault="001D2B36" w:rsidP="001D2B36">
            <w:pPr>
              <w:pStyle w:val="NoSpacing"/>
              <w:rPr>
                <w:color w:val="002060"/>
                <w:shd w:val="clear" w:color="auto" w:fill="FFFFFF"/>
              </w:rPr>
            </w:pPr>
            <w:r w:rsidRPr="00B86ADE">
              <w:rPr>
                <w:color w:val="002060"/>
                <w:shd w:val="clear" w:color="auto" w:fill="FFFFFF"/>
              </w:rPr>
              <w:t>BEng (Hons) Chemical Engineering with Chemistry</w:t>
            </w:r>
          </w:p>
          <w:p w14:paraId="05FD58B1" w14:textId="77777777" w:rsidR="001D2B36" w:rsidRPr="00B86ADE" w:rsidRDefault="001D2B36" w:rsidP="001D2B36">
            <w:pPr>
              <w:pStyle w:val="NoSpacing"/>
              <w:rPr>
                <w:color w:val="002060"/>
                <w:shd w:val="clear" w:color="auto" w:fill="FFFFFF"/>
              </w:rPr>
            </w:pPr>
            <w:r w:rsidRPr="00B86ADE">
              <w:rPr>
                <w:color w:val="002060"/>
                <w:shd w:val="clear" w:color="auto" w:fill="FFFFFF"/>
              </w:rPr>
              <w:t>MEng (Hons) Chemical Engineering</w:t>
            </w:r>
          </w:p>
          <w:p w14:paraId="3EE5277D" w14:textId="63404316" w:rsidR="004162CD" w:rsidRDefault="001D2B36" w:rsidP="001D2B36">
            <w:pPr>
              <w:rPr>
                <w:rFonts w:ascii="Arial" w:hAnsi="Arial" w:cs="Arial"/>
                <w:b/>
                <w:bCs/>
                <w:color w:val="002060"/>
              </w:rPr>
            </w:pPr>
            <w:r w:rsidRPr="00571284">
              <w:rPr>
                <w:rFonts w:ascii="Arial" w:hAnsi="Arial" w:cs="Arial"/>
                <w:color w:val="002060"/>
                <w:shd w:val="clear" w:color="auto" w:fill="FFFFFF"/>
              </w:rPr>
              <w:t>MEng (Hons) Chemical Engineering with Chemistry</w:t>
            </w:r>
          </w:p>
        </w:tc>
      </w:tr>
      <w:tr w:rsidR="00094A87" w14:paraId="180A1893" w14:textId="77777777" w:rsidTr="580BAB54">
        <w:tc>
          <w:tcPr>
            <w:tcW w:w="906" w:type="dxa"/>
            <w:tcBorders>
              <w:top w:val="nil"/>
              <w:left w:val="nil"/>
              <w:bottom w:val="nil"/>
              <w:right w:val="nil"/>
            </w:tcBorders>
          </w:tcPr>
          <w:p w14:paraId="7855007C" w14:textId="77777777" w:rsidR="00094A87" w:rsidRPr="00A94501" w:rsidRDefault="00094A87" w:rsidP="004162CD">
            <w:pPr>
              <w:rPr>
                <w:rFonts w:ascii="Arial" w:hAnsi="Arial" w:cs="Arial"/>
                <w:b/>
                <w:color w:val="002060"/>
              </w:rPr>
            </w:pPr>
          </w:p>
        </w:tc>
        <w:tc>
          <w:tcPr>
            <w:tcW w:w="9721" w:type="dxa"/>
            <w:tcBorders>
              <w:top w:val="nil"/>
              <w:left w:val="nil"/>
              <w:bottom w:val="nil"/>
              <w:right w:val="nil"/>
            </w:tcBorders>
          </w:tcPr>
          <w:p w14:paraId="700097A5" w14:textId="77777777" w:rsidR="00094A87" w:rsidRPr="0046343C" w:rsidRDefault="00094A87" w:rsidP="004162CD">
            <w:pPr>
              <w:rPr>
                <w:rFonts w:ascii="Arial" w:hAnsi="Arial" w:cs="Arial"/>
                <w:color w:val="002060"/>
              </w:rPr>
            </w:pPr>
          </w:p>
        </w:tc>
      </w:tr>
      <w:tr w:rsidR="00094A87" w14:paraId="68AED993" w14:textId="77777777" w:rsidTr="580BAB54">
        <w:tc>
          <w:tcPr>
            <w:tcW w:w="906" w:type="dxa"/>
            <w:tcBorders>
              <w:top w:val="nil"/>
              <w:left w:val="nil"/>
              <w:bottom w:val="nil"/>
              <w:right w:val="nil"/>
            </w:tcBorders>
          </w:tcPr>
          <w:p w14:paraId="67E2E36B" w14:textId="04436F14" w:rsidR="00094A87" w:rsidRPr="00A94501" w:rsidRDefault="00250DAA" w:rsidP="00094A87">
            <w:pPr>
              <w:rPr>
                <w:rFonts w:ascii="Arial" w:hAnsi="Arial" w:cs="Arial"/>
                <w:b/>
                <w:color w:val="002060"/>
              </w:rPr>
            </w:pPr>
            <w:r w:rsidRPr="00A94501">
              <w:rPr>
                <w:rFonts w:ascii="Arial" w:hAnsi="Arial" w:cs="Arial"/>
                <w:b/>
                <w:color w:val="002060"/>
              </w:rPr>
              <w:t>20</w:t>
            </w:r>
            <w:r w:rsidR="00094A87" w:rsidRPr="00A94501">
              <w:rPr>
                <w:rFonts w:ascii="Arial" w:hAnsi="Arial" w:cs="Arial"/>
                <w:b/>
                <w:color w:val="002060"/>
              </w:rPr>
              <w:t>.</w:t>
            </w:r>
          </w:p>
        </w:tc>
        <w:tc>
          <w:tcPr>
            <w:tcW w:w="9721" w:type="dxa"/>
            <w:tcBorders>
              <w:top w:val="nil"/>
              <w:left w:val="nil"/>
              <w:bottom w:val="nil"/>
              <w:right w:val="nil"/>
            </w:tcBorders>
          </w:tcPr>
          <w:p w14:paraId="4F854C30" w14:textId="77777777" w:rsidR="00AF5DBF" w:rsidRDefault="00094A87" w:rsidP="002D583E">
            <w:pPr>
              <w:rPr>
                <w:rFonts w:ascii="Arial" w:hAnsi="Arial" w:cs="Arial"/>
                <w:b/>
                <w:color w:val="002060"/>
              </w:rPr>
            </w:pPr>
            <w:r w:rsidRPr="0046343C">
              <w:rPr>
                <w:rFonts w:ascii="Arial" w:hAnsi="Arial" w:cs="Arial"/>
                <w:b/>
                <w:color w:val="002060"/>
              </w:rPr>
              <w:t>REPORTS FROM VALIDATION PANELS</w:t>
            </w:r>
          </w:p>
          <w:p w14:paraId="063B6421" w14:textId="47C8AC39" w:rsidR="00094A87" w:rsidRPr="0046343C" w:rsidRDefault="00AF5DBF" w:rsidP="00094A87">
            <w:pPr>
              <w:rPr>
                <w:rFonts w:ascii="Arial" w:hAnsi="Arial" w:cs="Arial"/>
                <w:color w:val="002060"/>
              </w:rPr>
            </w:pPr>
            <w:r w:rsidRPr="00430C02">
              <w:rPr>
                <w:rFonts w:ascii="Arial" w:hAnsi="Arial" w:cs="Arial"/>
                <w:color w:val="002060"/>
              </w:rPr>
              <w:t>UTLC_2024_03_13_P20.1</w:t>
            </w:r>
          </w:p>
        </w:tc>
      </w:tr>
      <w:tr w:rsidR="00094A87" w14:paraId="49056023" w14:textId="77777777" w:rsidTr="580BAB54">
        <w:tc>
          <w:tcPr>
            <w:tcW w:w="906" w:type="dxa"/>
            <w:tcBorders>
              <w:top w:val="nil"/>
              <w:left w:val="nil"/>
              <w:bottom w:val="nil"/>
              <w:right w:val="nil"/>
            </w:tcBorders>
          </w:tcPr>
          <w:p w14:paraId="010FA39D" w14:textId="02AE98D4" w:rsidR="00094A87" w:rsidRPr="00A94501" w:rsidRDefault="009A566F" w:rsidP="00094A87">
            <w:pPr>
              <w:rPr>
                <w:rFonts w:ascii="Arial" w:hAnsi="Arial" w:cs="Arial"/>
                <w:b/>
                <w:color w:val="002060"/>
              </w:rPr>
            </w:pPr>
            <w:r w:rsidRPr="00A94501">
              <w:rPr>
                <w:rFonts w:ascii="Arial" w:hAnsi="Arial" w:cs="Arial"/>
                <w:b/>
                <w:color w:val="002060"/>
              </w:rPr>
              <w:t>20</w:t>
            </w:r>
            <w:r w:rsidR="00094A87" w:rsidRPr="00A94501">
              <w:rPr>
                <w:rFonts w:ascii="Arial" w:hAnsi="Arial" w:cs="Arial"/>
                <w:b/>
                <w:color w:val="002060"/>
              </w:rPr>
              <w:t>.1</w:t>
            </w:r>
          </w:p>
        </w:tc>
        <w:tc>
          <w:tcPr>
            <w:tcW w:w="9721" w:type="dxa"/>
            <w:tcBorders>
              <w:top w:val="nil"/>
              <w:left w:val="nil"/>
              <w:bottom w:val="nil"/>
              <w:right w:val="nil"/>
            </w:tcBorders>
          </w:tcPr>
          <w:p w14:paraId="50045C4E" w14:textId="1F473C85" w:rsidR="00094A87" w:rsidRPr="00B86ADE" w:rsidRDefault="009F6EDC" w:rsidP="00B86ADE">
            <w:pPr>
              <w:pStyle w:val="NoSpacing"/>
              <w:rPr>
                <w:color w:val="002060"/>
                <w:shd w:val="clear" w:color="auto" w:fill="FFFFFF"/>
              </w:rPr>
            </w:pPr>
            <w:r w:rsidRPr="00CD5E7E">
              <w:rPr>
                <w:rStyle w:val="normaltextrun"/>
                <w:color w:val="1F3864" w:themeColor="accent5" w:themeShade="80"/>
                <w:shd w:val="clear" w:color="auto" w:fill="FFFFFF"/>
              </w:rPr>
              <w:t>T</w:t>
            </w:r>
            <w:r w:rsidR="00CD5E7E" w:rsidRPr="00CD5E7E">
              <w:rPr>
                <w:rStyle w:val="normaltextrun"/>
                <w:color w:val="1F3864" w:themeColor="accent5" w:themeShade="80"/>
                <w:shd w:val="clear" w:color="auto" w:fill="FFFFFF"/>
              </w:rPr>
              <w:t>he committee</w:t>
            </w:r>
            <w:r w:rsidRPr="00CD5E7E">
              <w:rPr>
                <w:rStyle w:val="normaltextrun"/>
                <w:color w:val="1F3864" w:themeColor="accent5" w:themeShade="80"/>
                <w:shd w:val="clear" w:color="auto" w:fill="FFFFFF"/>
              </w:rPr>
              <w:t xml:space="preserve"> note</w:t>
            </w:r>
            <w:r w:rsidR="00CD5E7E" w:rsidRPr="00CD5E7E">
              <w:rPr>
                <w:rStyle w:val="normaltextrun"/>
                <w:color w:val="1F3864" w:themeColor="accent5" w:themeShade="80"/>
                <w:shd w:val="clear" w:color="auto" w:fill="FFFFFF"/>
              </w:rPr>
              <w:t>d the</w:t>
            </w:r>
            <w:r w:rsidRPr="00CD5E7E">
              <w:rPr>
                <w:rStyle w:val="normaltextrun"/>
                <w:color w:val="1F3864" w:themeColor="accent5" w:themeShade="80"/>
                <w:shd w:val="clear" w:color="auto" w:fill="FFFFFF"/>
              </w:rPr>
              <w:t xml:space="preserve"> reports arising from validation events</w:t>
            </w:r>
            <w:r w:rsidR="009571A7" w:rsidRPr="00CD5E7E">
              <w:rPr>
                <w:rStyle w:val="normaltextrun"/>
                <w:color w:val="1F3864" w:themeColor="accent5" w:themeShade="80"/>
                <w:shd w:val="clear" w:color="auto" w:fill="FFFFFF"/>
              </w:rPr>
              <w:t xml:space="preserve">. </w:t>
            </w:r>
            <w:r w:rsidR="009571A7" w:rsidRPr="00CD5E7E">
              <w:rPr>
                <w:rStyle w:val="normaltextrun"/>
                <w:color w:val="1F3864" w:themeColor="accent5" w:themeShade="80"/>
              </w:rPr>
              <w:t xml:space="preserve">Thanks </w:t>
            </w:r>
            <w:r w:rsidR="00CD5E7E" w:rsidRPr="00CD5E7E">
              <w:rPr>
                <w:rStyle w:val="normaltextrun"/>
                <w:color w:val="1F3864" w:themeColor="accent5" w:themeShade="80"/>
              </w:rPr>
              <w:t>were given</w:t>
            </w:r>
            <w:r w:rsidR="009571A7" w:rsidRPr="00CD5E7E">
              <w:rPr>
                <w:rStyle w:val="normaltextrun"/>
                <w:color w:val="1F3864" w:themeColor="accent5" w:themeShade="80"/>
              </w:rPr>
              <w:t xml:space="preserve"> to all for the work </w:t>
            </w:r>
            <w:r w:rsidR="00CD5E7E">
              <w:rPr>
                <w:rStyle w:val="normaltextrun"/>
                <w:color w:val="1F3864" w:themeColor="accent5" w:themeShade="80"/>
              </w:rPr>
              <w:t xml:space="preserve">involved. </w:t>
            </w:r>
            <w:r w:rsidR="009571A7" w:rsidRPr="00CD5E7E">
              <w:rPr>
                <w:rStyle w:val="normaltextrun"/>
                <w:color w:val="1F3864" w:themeColor="accent5" w:themeShade="80"/>
              </w:rPr>
              <w:t xml:space="preserve"> </w:t>
            </w:r>
          </w:p>
        </w:tc>
      </w:tr>
      <w:tr w:rsidR="002E2809" w14:paraId="084A83E3" w14:textId="77777777" w:rsidTr="580BAB54">
        <w:tc>
          <w:tcPr>
            <w:tcW w:w="906" w:type="dxa"/>
            <w:tcBorders>
              <w:top w:val="nil"/>
              <w:left w:val="nil"/>
              <w:bottom w:val="nil"/>
              <w:right w:val="nil"/>
            </w:tcBorders>
          </w:tcPr>
          <w:p w14:paraId="3A7E1CA2" w14:textId="77777777" w:rsidR="002E2809" w:rsidRPr="00A94501" w:rsidRDefault="002E2809" w:rsidP="00094A87">
            <w:pPr>
              <w:rPr>
                <w:rFonts w:ascii="Arial" w:hAnsi="Arial" w:cs="Arial"/>
                <w:b/>
                <w:color w:val="002060"/>
              </w:rPr>
            </w:pPr>
          </w:p>
        </w:tc>
        <w:tc>
          <w:tcPr>
            <w:tcW w:w="9721" w:type="dxa"/>
            <w:tcBorders>
              <w:top w:val="nil"/>
              <w:left w:val="nil"/>
              <w:bottom w:val="nil"/>
              <w:right w:val="nil"/>
            </w:tcBorders>
          </w:tcPr>
          <w:p w14:paraId="131D546A" w14:textId="77777777" w:rsidR="002E2809" w:rsidRPr="0046343C" w:rsidRDefault="002E2809" w:rsidP="00094A87">
            <w:pPr>
              <w:rPr>
                <w:rFonts w:ascii="Arial" w:hAnsi="Arial" w:cs="Arial"/>
                <w:color w:val="002060"/>
              </w:rPr>
            </w:pPr>
          </w:p>
        </w:tc>
      </w:tr>
      <w:tr w:rsidR="002E2809" w14:paraId="032F5837" w14:textId="77777777" w:rsidTr="580BAB54">
        <w:tc>
          <w:tcPr>
            <w:tcW w:w="906" w:type="dxa"/>
            <w:tcBorders>
              <w:top w:val="nil"/>
              <w:left w:val="nil"/>
              <w:bottom w:val="nil"/>
              <w:right w:val="nil"/>
            </w:tcBorders>
          </w:tcPr>
          <w:p w14:paraId="43A9BE76" w14:textId="50BD9231" w:rsidR="002E2809" w:rsidRPr="00A94501" w:rsidRDefault="00321802" w:rsidP="002E2809">
            <w:pPr>
              <w:rPr>
                <w:rFonts w:ascii="Arial" w:hAnsi="Arial" w:cs="Arial"/>
                <w:b/>
                <w:color w:val="002060"/>
              </w:rPr>
            </w:pPr>
            <w:r w:rsidRPr="00A94501">
              <w:rPr>
                <w:rFonts w:ascii="Arial" w:hAnsi="Arial" w:cs="Arial"/>
                <w:b/>
                <w:color w:val="002060"/>
              </w:rPr>
              <w:lastRenderedPageBreak/>
              <w:t>21</w:t>
            </w:r>
            <w:r w:rsidR="002E2809" w:rsidRPr="00A94501">
              <w:rPr>
                <w:rFonts w:ascii="Arial" w:hAnsi="Arial" w:cs="Arial"/>
                <w:b/>
                <w:color w:val="002060"/>
              </w:rPr>
              <w:t>.</w:t>
            </w:r>
          </w:p>
        </w:tc>
        <w:tc>
          <w:tcPr>
            <w:tcW w:w="9721" w:type="dxa"/>
            <w:tcBorders>
              <w:top w:val="nil"/>
              <w:left w:val="nil"/>
              <w:bottom w:val="nil"/>
              <w:right w:val="nil"/>
            </w:tcBorders>
          </w:tcPr>
          <w:p w14:paraId="61FC9825" w14:textId="0AC3653E" w:rsidR="002E2809" w:rsidRPr="0046343C" w:rsidRDefault="002E2809" w:rsidP="002E2809">
            <w:pPr>
              <w:rPr>
                <w:rFonts w:ascii="Arial" w:hAnsi="Arial" w:cs="Arial"/>
                <w:color w:val="002060"/>
              </w:rPr>
            </w:pPr>
            <w:r w:rsidRPr="0046343C">
              <w:rPr>
                <w:rFonts w:ascii="Arial" w:hAnsi="Arial" w:cs="Arial"/>
                <w:b/>
                <w:color w:val="002060"/>
              </w:rPr>
              <w:t>REPORTS FROM SUBJECT REVIEW PANELS</w:t>
            </w:r>
          </w:p>
        </w:tc>
      </w:tr>
      <w:tr w:rsidR="002E2809" w14:paraId="2E1D9B24" w14:textId="77777777" w:rsidTr="580BAB54">
        <w:tc>
          <w:tcPr>
            <w:tcW w:w="906" w:type="dxa"/>
            <w:tcBorders>
              <w:top w:val="nil"/>
              <w:left w:val="nil"/>
              <w:bottom w:val="nil"/>
              <w:right w:val="nil"/>
            </w:tcBorders>
          </w:tcPr>
          <w:p w14:paraId="13BBA6C4" w14:textId="33261A08" w:rsidR="002E2809" w:rsidRPr="00A94501" w:rsidRDefault="00321802" w:rsidP="002E2809">
            <w:pPr>
              <w:rPr>
                <w:rFonts w:ascii="Arial" w:hAnsi="Arial" w:cs="Arial"/>
                <w:b/>
                <w:color w:val="002060"/>
              </w:rPr>
            </w:pPr>
            <w:r w:rsidRPr="00A94501">
              <w:rPr>
                <w:rFonts w:ascii="Arial" w:hAnsi="Arial" w:cs="Arial"/>
                <w:b/>
                <w:color w:val="002060"/>
              </w:rPr>
              <w:t>21</w:t>
            </w:r>
            <w:r w:rsidR="002E2809" w:rsidRPr="00A94501">
              <w:rPr>
                <w:rFonts w:ascii="Arial" w:hAnsi="Arial" w:cs="Arial"/>
                <w:b/>
                <w:color w:val="002060"/>
              </w:rPr>
              <w:t>.1</w:t>
            </w:r>
          </w:p>
        </w:tc>
        <w:tc>
          <w:tcPr>
            <w:tcW w:w="9721" w:type="dxa"/>
            <w:tcBorders>
              <w:top w:val="nil"/>
              <w:left w:val="nil"/>
              <w:bottom w:val="nil"/>
              <w:right w:val="nil"/>
            </w:tcBorders>
          </w:tcPr>
          <w:p w14:paraId="20F972BD" w14:textId="39738570" w:rsidR="002E2809" w:rsidRPr="0046343C" w:rsidRDefault="002E2809" w:rsidP="002E2809">
            <w:pPr>
              <w:rPr>
                <w:rFonts w:ascii="Arial" w:hAnsi="Arial" w:cs="Arial"/>
                <w:color w:val="002060"/>
              </w:rPr>
            </w:pPr>
            <w:r w:rsidRPr="0046343C">
              <w:rPr>
                <w:rFonts w:ascii="Arial" w:hAnsi="Arial" w:cs="Arial"/>
                <w:color w:val="002060"/>
              </w:rPr>
              <w:t>T</w:t>
            </w:r>
            <w:r w:rsidR="00571284">
              <w:rPr>
                <w:rFonts w:ascii="Arial" w:hAnsi="Arial" w:cs="Arial"/>
                <w:color w:val="002060"/>
              </w:rPr>
              <w:t xml:space="preserve">here were </w:t>
            </w:r>
            <w:r w:rsidR="0035162D">
              <w:rPr>
                <w:rFonts w:ascii="Arial" w:hAnsi="Arial" w:cs="Arial"/>
                <w:color w:val="002060"/>
              </w:rPr>
              <w:t>none to note</w:t>
            </w:r>
            <w:r w:rsidR="00571284">
              <w:rPr>
                <w:rFonts w:ascii="Arial" w:hAnsi="Arial" w:cs="Arial"/>
                <w:color w:val="002060"/>
              </w:rPr>
              <w:t>.</w:t>
            </w:r>
          </w:p>
        </w:tc>
      </w:tr>
      <w:tr w:rsidR="00400FFD" w14:paraId="68DE0562" w14:textId="77777777" w:rsidTr="580BAB54">
        <w:tc>
          <w:tcPr>
            <w:tcW w:w="906" w:type="dxa"/>
            <w:tcBorders>
              <w:top w:val="nil"/>
              <w:left w:val="nil"/>
              <w:bottom w:val="nil"/>
              <w:right w:val="nil"/>
            </w:tcBorders>
          </w:tcPr>
          <w:p w14:paraId="00985188" w14:textId="77777777" w:rsidR="00400FFD" w:rsidRPr="00A94501" w:rsidRDefault="00400FFD" w:rsidP="002E2809">
            <w:pPr>
              <w:rPr>
                <w:rFonts w:ascii="Arial" w:hAnsi="Arial" w:cs="Arial"/>
                <w:b/>
                <w:color w:val="002060"/>
              </w:rPr>
            </w:pPr>
          </w:p>
        </w:tc>
        <w:tc>
          <w:tcPr>
            <w:tcW w:w="9721" w:type="dxa"/>
            <w:tcBorders>
              <w:top w:val="nil"/>
              <w:left w:val="nil"/>
              <w:bottom w:val="nil"/>
              <w:right w:val="nil"/>
            </w:tcBorders>
          </w:tcPr>
          <w:p w14:paraId="6E7C7D75" w14:textId="77777777" w:rsidR="00400FFD" w:rsidRPr="0046343C" w:rsidRDefault="00400FFD" w:rsidP="002E2809">
            <w:pPr>
              <w:rPr>
                <w:rFonts w:ascii="Arial" w:hAnsi="Arial" w:cs="Arial"/>
                <w:color w:val="002060"/>
              </w:rPr>
            </w:pPr>
          </w:p>
        </w:tc>
      </w:tr>
      <w:tr w:rsidR="00400FFD" w14:paraId="13C2F8B1" w14:textId="77777777" w:rsidTr="580BAB54">
        <w:tc>
          <w:tcPr>
            <w:tcW w:w="906" w:type="dxa"/>
            <w:tcBorders>
              <w:top w:val="nil"/>
              <w:left w:val="nil"/>
              <w:bottom w:val="nil"/>
              <w:right w:val="nil"/>
            </w:tcBorders>
          </w:tcPr>
          <w:p w14:paraId="5297A751" w14:textId="7EACAFCC" w:rsidR="00400FFD" w:rsidRPr="00A94501" w:rsidRDefault="00321802" w:rsidP="00400FFD">
            <w:pPr>
              <w:rPr>
                <w:rFonts w:ascii="Arial" w:hAnsi="Arial" w:cs="Arial"/>
                <w:b/>
                <w:color w:val="002060"/>
              </w:rPr>
            </w:pPr>
            <w:r w:rsidRPr="00A94501">
              <w:rPr>
                <w:rFonts w:ascii="Arial" w:hAnsi="Arial" w:cs="Arial"/>
                <w:b/>
                <w:color w:val="002060"/>
              </w:rPr>
              <w:t>22</w:t>
            </w:r>
            <w:r w:rsidR="00400FFD" w:rsidRPr="00A94501">
              <w:rPr>
                <w:rFonts w:ascii="Arial" w:hAnsi="Arial" w:cs="Arial"/>
                <w:b/>
                <w:color w:val="002060"/>
              </w:rPr>
              <w:t>.</w:t>
            </w:r>
          </w:p>
        </w:tc>
        <w:tc>
          <w:tcPr>
            <w:tcW w:w="9721" w:type="dxa"/>
            <w:tcBorders>
              <w:top w:val="nil"/>
              <w:left w:val="nil"/>
              <w:bottom w:val="nil"/>
              <w:right w:val="nil"/>
            </w:tcBorders>
          </w:tcPr>
          <w:p w14:paraId="1EFAA322" w14:textId="68351A36" w:rsidR="00400FFD" w:rsidRPr="0046343C" w:rsidRDefault="00400FFD" w:rsidP="00400FFD">
            <w:pPr>
              <w:rPr>
                <w:rFonts w:ascii="Arial" w:hAnsi="Arial" w:cs="Arial"/>
                <w:color w:val="002060"/>
              </w:rPr>
            </w:pPr>
            <w:r w:rsidRPr="0046343C">
              <w:rPr>
                <w:rFonts w:ascii="Arial" w:hAnsi="Arial" w:cs="Arial"/>
                <w:b/>
                <w:color w:val="002060"/>
              </w:rPr>
              <w:t>STANDING COMMITTEE FOR COLLABORATIVE PROVISION</w:t>
            </w:r>
          </w:p>
        </w:tc>
      </w:tr>
      <w:tr w:rsidR="00400FFD" w14:paraId="1C0B8EAC" w14:textId="77777777" w:rsidTr="580BAB54">
        <w:tc>
          <w:tcPr>
            <w:tcW w:w="906" w:type="dxa"/>
            <w:tcBorders>
              <w:top w:val="nil"/>
              <w:left w:val="nil"/>
              <w:bottom w:val="nil"/>
              <w:right w:val="nil"/>
            </w:tcBorders>
          </w:tcPr>
          <w:p w14:paraId="1484EC10" w14:textId="0F18273C" w:rsidR="00400FFD" w:rsidRPr="00A94501" w:rsidRDefault="00321802" w:rsidP="00400FFD">
            <w:pPr>
              <w:rPr>
                <w:rFonts w:ascii="Arial" w:hAnsi="Arial" w:cs="Arial"/>
                <w:b/>
                <w:color w:val="002060"/>
              </w:rPr>
            </w:pPr>
            <w:r w:rsidRPr="00A94501">
              <w:rPr>
                <w:rFonts w:ascii="Arial" w:hAnsi="Arial" w:cs="Arial"/>
                <w:b/>
                <w:color w:val="002060"/>
              </w:rPr>
              <w:t>22</w:t>
            </w:r>
            <w:r w:rsidR="00400FFD" w:rsidRPr="00A94501">
              <w:rPr>
                <w:rFonts w:ascii="Arial" w:hAnsi="Arial" w:cs="Arial"/>
                <w:b/>
                <w:color w:val="002060"/>
              </w:rPr>
              <w:t>.1</w:t>
            </w:r>
          </w:p>
        </w:tc>
        <w:tc>
          <w:tcPr>
            <w:tcW w:w="9721" w:type="dxa"/>
            <w:tcBorders>
              <w:top w:val="nil"/>
              <w:left w:val="nil"/>
              <w:bottom w:val="nil"/>
              <w:right w:val="nil"/>
            </w:tcBorders>
          </w:tcPr>
          <w:p w14:paraId="4A60DFC7" w14:textId="5C6CED01" w:rsidR="00400FFD" w:rsidRPr="0046343C" w:rsidRDefault="00B2737C" w:rsidP="00400FFD">
            <w:pPr>
              <w:rPr>
                <w:rFonts w:ascii="Arial" w:hAnsi="Arial" w:cs="Arial"/>
                <w:color w:val="002060"/>
              </w:rPr>
            </w:pPr>
            <w:r>
              <w:rPr>
                <w:rFonts w:ascii="Arial" w:hAnsi="Arial" w:cs="Arial"/>
                <w:color w:val="002060"/>
              </w:rPr>
              <w:t xml:space="preserve">There were no minutes to note. </w:t>
            </w:r>
          </w:p>
        </w:tc>
      </w:tr>
      <w:tr w:rsidR="0017448F" w14:paraId="7C61E000" w14:textId="77777777" w:rsidTr="580BAB54">
        <w:tc>
          <w:tcPr>
            <w:tcW w:w="906" w:type="dxa"/>
            <w:tcBorders>
              <w:top w:val="nil"/>
              <w:left w:val="nil"/>
              <w:bottom w:val="nil"/>
              <w:right w:val="nil"/>
            </w:tcBorders>
          </w:tcPr>
          <w:p w14:paraId="59866416" w14:textId="77777777" w:rsidR="0017448F" w:rsidRPr="00A94501" w:rsidRDefault="0017448F" w:rsidP="00400FFD">
            <w:pPr>
              <w:rPr>
                <w:rFonts w:ascii="Arial" w:hAnsi="Arial" w:cs="Arial"/>
                <w:b/>
                <w:color w:val="002060"/>
              </w:rPr>
            </w:pPr>
          </w:p>
        </w:tc>
        <w:tc>
          <w:tcPr>
            <w:tcW w:w="9721" w:type="dxa"/>
            <w:tcBorders>
              <w:top w:val="nil"/>
              <w:left w:val="nil"/>
              <w:bottom w:val="nil"/>
              <w:right w:val="nil"/>
            </w:tcBorders>
          </w:tcPr>
          <w:p w14:paraId="13BA79E9" w14:textId="77777777" w:rsidR="0017448F" w:rsidRPr="0046343C" w:rsidRDefault="0017448F" w:rsidP="00400FFD">
            <w:pPr>
              <w:rPr>
                <w:rFonts w:ascii="Arial" w:hAnsi="Arial" w:cs="Arial"/>
                <w:color w:val="002060"/>
              </w:rPr>
            </w:pPr>
          </w:p>
        </w:tc>
      </w:tr>
      <w:tr w:rsidR="0017448F" w14:paraId="3F502FF1" w14:textId="77777777" w:rsidTr="580BAB54">
        <w:tc>
          <w:tcPr>
            <w:tcW w:w="906" w:type="dxa"/>
            <w:tcBorders>
              <w:top w:val="nil"/>
              <w:left w:val="nil"/>
              <w:bottom w:val="nil"/>
              <w:right w:val="nil"/>
            </w:tcBorders>
          </w:tcPr>
          <w:p w14:paraId="1EF774B4" w14:textId="17E71696" w:rsidR="0017448F" w:rsidRPr="00A94501" w:rsidRDefault="00321802" w:rsidP="00400FFD">
            <w:pPr>
              <w:rPr>
                <w:rFonts w:ascii="Arial" w:hAnsi="Arial" w:cs="Arial"/>
                <w:b/>
                <w:color w:val="002060"/>
              </w:rPr>
            </w:pPr>
            <w:r w:rsidRPr="00A94501">
              <w:rPr>
                <w:rFonts w:ascii="Arial" w:hAnsi="Arial" w:cs="Arial"/>
                <w:b/>
                <w:color w:val="002060"/>
              </w:rPr>
              <w:t>23</w:t>
            </w:r>
            <w:r w:rsidR="009912BD" w:rsidRPr="00A94501">
              <w:rPr>
                <w:rFonts w:ascii="Arial" w:hAnsi="Arial" w:cs="Arial"/>
                <w:b/>
                <w:color w:val="002060"/>
              </w:rPr>
              <w:t>.</w:t>
            </w:r>
          </w:p>
        </w:tc>
        <w:tc>
          <w:tcPr>
            <w:tcW w:w="9721" w:type="dxa"/>
            <w:tcBorders>
              <w:top w:val="nil"/>
              <w:left w:val="nil"/>
              <w:bottom w:val="nil"/>
              <w:right w:val="nil"/>
            </w:tcBorders>
          </w:tcPr>
          <w:p w14:paraId="7EDF7F51" w14:textId="77777777" w:rsidR="00AF5DBF" w:rsidRDefault="00D1312E" w:rsidP="002D583E">
            <w:pPr>
              <w:rPr>
                <w:rStyle w:val="normaltextrun"/>
                <w:rFonts w:ascii="Arial" w:hAnsi="Arial" w:cs="Arial"/>
                <w:b/>
                <w:bCs/>
                <w:color w:val="002060"/>
                <w:bdr w:val="none" w:sz="0" w:space="0" w:color="auto" w:frame="1"/>
              </w:rPr>
            </w:pPr>
            <w:r>
              <w:rPr>
                <w:rStyle w:val="normaltextrun"/>
                <w:rFonts w:ascii="Arial" w:hAnsi="Arial" w:cs="Arial"/>
                <w:b/>
                <w:bCs/>
                <w:color w:val="002060"/>
                <w:bdr w:val="none" w:sz="0" w:space="0" w:color="auto" w:frame="1"/>
              </w:rPr>
              <w:t>STANDING COMMITTEE FOR APPRENTICESHIPS</w:t>
            </w:r>
          </w:p>
          <w:p w14:paraId="1644E7A6" w14:textId="5F245277" w:rsidR="0017448F" w:rsidRPr="0046343C" w:rsidRDefault="00AF5DBF" w:rsidP="00400FFD">
            <w:pPr>
              <w:rPr>
                <w:rFonts w:ascii="Arial" w:hAnsi="Arial" w:cs="Arial"/>
                <w:color w:val="002060"/>
              </w:rPr>
            </w:pPr>
            <w:r w:rsidRPr="00430C02">
              <w:rPr>
                <w:rFonts w:ascii="Arial" w:hAnsi="Arial" w:cs="Arial"/>
                <w:color w:val="002060"/>
              </w:rPr>
              <w:t>UTLC_2024_03_13_P23.1</w:t>
            </w:r>
          </w:p>
        </w:tc>
      </w:tr>
      <w:tr w:rsidR="00D1312E" w14:paraId="41EE3BF0" w14:textId="77777777" w:rsidTr="580BAB54">
        <w:tc>
          <w:tcPr>
            <w:tcW w:w="906" w:type="dxa"/>
            <w:tcBorders>
              <w:top w:val="nil"/>
              <w:left w:val="nil"/>
              <w:bottom w:val="nil"/>
              <w:right w:val="nil"/>
            </w:tcBorders>
          </w:tcPr>
          <w:p w14:paraId="47AB6338" w14:textId="1D9D2675" w:rsidR="00D1312E" w:rsidRPr="00A94501" w:rsidRDefault="00A94501" w:rsidP="00400FFD">
            <w:pPr>
              <w:rPr>
                <w:rFonts w:ascii="Arial" w:hAnsi="Arial" w:cs="Arial"/>
                <w:b/>
                <w:color w:val="002060"/>
              </w:rPr>
            </w:pPr>
            <w:r w:rsidRPr="00A94501">
              <w:rPr>
                <w:rFonts w:ascii="Arial" w:hAnsi="Arial" w:cs="Arial"/>
                <w:b/>
                <w:color w:val="002060"/>
              </w:rPr>
              <w:t>23</w:t>
            </w:r>
            <w:r w:rsidR="009912BD" w:rsidRPr="00A94501">
              <w:rPr>
                <w:rFonts w:ascii="Arial" w:hAnsi="Arial" w:cs="Arial"/>
                <w:b/>
                <w:color w:val="002060"/>
              </w:rPr>
              <w:t>.1</w:t>
            </w:r>
          </w:p>
        </w:tc>
        <w:tc>
          <w:tcPr>
            <w:tcW w:w="9721" w:type="dxa"/>
            <w:tcBorders>
              <w:top w:val="nil"/>
              <w:left w:val="nil"/>
              <w:bottom w:val="nil"/>
              <w:right w:val="nil"/>
            </w:tcBorders>
          </w:tcPr>
          <w:p w14:paraId="150A3BEE" w14:textId="5399F9ED" w:rsidR="00D1312E" w:rsidRDefault="00D1312E" w:rsidP="00400FFD">
            <w:pPr>
              <w:rPr>
                <w:rStyle w:val="normaltextrun"/>
                <w:rFonts w:ascii="Arial" w:hAnsi="Arial" w:cs="Arial"/>
                <w:b/>
                <w:bCs/>
                <w:color w:val="002060"/>
                <w:bdr w:val="none" w:sz="0" w:space="0" w:color="auto" w:frame="1"/>
              </w:rPr>
            </w:pPr>
            <w:r>
              <w:rPr>
                <w:rStyle w:val="normaltextrun"/>
                <w:rFonts w:ascii="Arial" w:hAnsi="Arial" w:cs="Arial"/>
                <w:color w:val="002060"/>
                <w:shd w:val="clear" w:color="auto" w:fill="FFFFFF"/>
              </w:rPr>
              <w:t>T</w:t>
            </w:r>
            <w:r w:rsidR="00B2737C">
              <w:rPr>
                <w:rStyle w:val="normaltextrun"/>
                <w:rFonts w:ascii="Arial" w:hAnsi="Arial" w:cs="Arial"/>
                <w:color w:val="002060"/>
                <w:shd w:val="clear" w:color="auto" w:fill="FFFFFF"/>
              </w:rPr>
              <w:t>he committee</w:t>
            </w:r>
            <w:r>
              <w:rPr>
                <w:rStyle w:val="normaltextrun"/>
                <w:rFonts w:ascii="Arial" w:hAnsi="Arial" w:cs="Arial"/>
                <w:color w:val="002060"/>
                <w:shd w:val="clear" w:color="auto" w:fill="FFFFFF"/>
              </w:rPr>
              <w:t xml:space="preserve"> </w:t>
            </w:r>
            <w:r w:rsidRPr="00A90154">
              <w:rPr>
                <w:rStyle w:val="normaltextrun"/>
                <w:rFonts w:ascii="Arial" w:hAnsi="Arial" w:cs="Arial"/>
                <w:color w:val="002060"/>
                <w:shd w:val="clear" w:color="auto" w:fill="FFFFFF"/>
              </w:rPr>
              <w:t>note</w:t>
            </w:r>
            <w:r w:rsidR="00B2737C">
              <w:rPr>
                <w:rStyle w:val="normaltextrun"/>
                <w:rFonts w:ascii="Arial" w:hAnsi="Arial" w:cs="Arial"/>
                <w:color w:val="002060"/>
                <w:shd w:val="clear" w:color="auto" w:fill="FFFFFF"/>
              </w:rPr>
              <w:t>d</w:t>
            </w:r>
            <w:r w:rsidRPr="00A90154">
              <w:rPr>
                <w:rStyle w:val="normaltextrun"/>
                <w:rFonts w:ascii="Arial" w:hAnsi="Arial" w:cs="Arial"/>
                <w:color w:val="002060"/>
                <w:shd w:val="clear" w:color="auto" w:fill="FFFFFF"/>
              </w:rPr>
              <w:t xml:space="preserve"> the minutes from the most recent meeting held </w:t>
            </w:r>
            <w:r w:rsidR="0035162D" w:rsidRPr="00A90154">
              <w:rPr>
                <w:rStyle w:val="normaltextrun"/>
                <w:rFonts w:ascii="Arial" w:hAnsi="Arial" w:cs="Arial"/>
                <w:color w:val="002060"/>
                <w:shd w:val="clear" w:color="auto" w:fill="FFFFFF"/>
              </w:rPr>
              <w:t>on 14 February 2024</w:t>
            </w:r>
            <w:r w:rsidR="005345ED">
              <w:rPr>
                <w:rStyle w:val="normaltextrun"/>
                <w:rFonts w:ascii="Arial" w:hAnsi="Arial" w:cs="Arial"/>
                <w:color w:val="002060"/>
                <w:shd w:val="clear" w:color="auto" w:fill="FFFFFF"/>
              </w:rPr>
              <w:t>/</w:t>
            </w:r>
          </w:p>
        </w:tc>
      </w:tr>
      <w:tr w:rsidR="00400FFD" w14:paraId="3B26CACA" w14:textId="77777777" w:rsidTr="580BAB54">
        <w:tc>
          <w:tcPr>
            <w:tcW w:w="906" w:type="dxa"/>
            <w:tcBorders>
              <w:top w:val="nil"/>
              <w:left w:val="nil"/>
              <w:bottom w:val="nil"/>
              <w:right w:val="nil"/>
            </w:tcBorders>
          </w:tcPr>
          <w:p w14:paraId="6597773A" w14:textId="77777777" w:rsidR="00400FFD" w:rsidRPr="00C4198D" w:rsidRDefault="00400FFD" w:rsidP="00400FFD">
            <w:pPr>
              <w:rPr>
                <w:rFonts w:ascii="Arial" w:hAnsi="Arial" w:cs="Arial"/>
                <w:b/>
                <w:color w:val="FF0000"/>
              </w:rPr>
            </w:pPr>
          </w:p>
        </w:tc>
        <w:tc>
          <w:tcPr>
            <w:tcW w:w="9721" w:type="dxa"/>
            <w:tcBorders>
              <w:top w:val="nil"/>
              <w:left w:val="nil"/>
              <w:bottom w:val="nil"/>
              <w:right w:val="nil"/>
            </w:tcBorders>
          </w:tcPr>
          <w:p w14:paraId="7EC5D45E" w14:textId="77777777" w:rsidR="00400FFD" w:rsidRDefault="00400FFD" w:rsidP="00400FFD">
            <w:pPr>
              <w:rPr>
                <w:rFonts w:ascii="Arial" w:hAnsi="Arial" w:cs="Arial"/>
                <w:color w:val="000000" w:themeColor="text1"/>
              </w:rPr>
            </w:pPr>
          </w:p>
        </w:tc>
      </w:tr>
      <w:tr w:rsidR="00400FFD" w14:paraId="6728FB27" w14:textId="77777777" w:rsidTr="580BAB54">
        <w:tc>
          <w:tcPr>
            <w:tcW w:w="906" w:type="dxa"/>
            <w:tcBorders>
              <w:top w:val="nil"/>
              <w:left w:val="nil"/>
              <w:bottom w:val="nil"/>
              <w:right w:val="nil"/>
            </w:tcBorders>
          </w:tcPr>
          <w:p w14:paraId="13DE15A3" w14:textId="6116DFD0" w:rsidR="00400FFD" w:rsidRPr="00615384" w:rsidRDefault="009912BD" w:rsidP="00400FFD">
            <w:pPr>
              <w:rPr>
                <w:rFonts w:ascii="Arial" w:hAnsi="Arial" w:cs="Arial"/>
                <w:b/>
                <w:color w:val="002060"/>
              </w:rPr>
            </w:pPr>
            <w:r w:rsidRPr="00615384">
              <w:rPr>
                <w:rFonts w:ascii="Arial" w:hAnsi="Arial" w:cs="Arial"/>
                <w:b/>
                <w:color w:val="002060"/>
              </w:rPr>
              <w:t>2</w:t>
            </w:r>
            <w:r w:rsidR="00FB13F4" w:rsidRPr="00615384">
              <w:rPr>
                <w:rFonts w:ascii="Arial" w:hAnsi="Arial" w:cs="Arial"/>
                <w:b/>
                <w:color w:val="002060"/>
              </w:rPr>
              <w:t>4</w:t>
            </w:r>
            <w:r w:rsidR="00400FFD" w:rsidRPr="00615384">
              <w:rPr>
                <w:rFonts w:ascii="Arial" w:hAnsi="Arial" w:cs="Arial"/>
                <w:b/>
                <w:color w:val="002060"/>
              </w:rPr>
              <w:t>.</w:t>
            </w:r>
          </w:p>
        </w:tc>
        <w:tc>
          <w:tcPr>
            <w:tcW w:w="9721" w:type="dxa"/>
            <w:tcBorders>
              <w:top w:val="nil"/>
              <w:left w:val="nil"/>
              <w:bottom w:val="nil"/>
              <w:right w:val="nil"/>
            </w:tcBorders>
          </w:tcPr>
          <w:p w14:paraId="49F0D818" w14:textId="1DC3B21F" w:rsidR="00400FFD" w:rsidRDefault="00400FFD" w:rsidP="00400FFD">
            <w:pPr>
              <w:rPr>
                <w:rFonts w:ascii="Arial" w:hAnsi="Arial" w:cs="Arial"/>
                <w:color w:val="000000" w:themeColor="text1"/>
              </w:rPr>
            </w:pPr>
            <w:r w:rsidRPr="0046343C">
              <w:rPr>
                <w:rFonts w:ascii="Arial" w:hAnsi="Arial" w:cs="Arial"/>
                <w:b/>
                <w:color w:val="002060"/>
              </w:rPr>
              <w:t>SCHOOL TEACHING AND LEARNING COMMITTEE MINUTES</w:t>
            </w:r>
          </w:p>
        </w:tc>
      </w:tr>
      <w:tr w:rsidR="00400FFD" w14:paraId="1C12D580" w14:textId="77777777" w:rsidTr="580BAB54">
        <w:tc>
          <w:tcPr>
            <w:tcW w:w="906" w:type="dxa"/>
            <w:tcBorders>
              <w:top w:val="nil"/>
              <w:left w:val="nil"/>
              <w:bottom w:val="nil"/>
              <w:right w:val="nil"/>
            </w:tcBorders>
          </w:tcPr>
          <w:p w14:paraId="2ADDC748" w14:textId="30237F41" w:rsidR="00400FFD" w:rsidRPr="00615384" w:rsidRDefault="009912BD" w:rsidP="00400FFD">
            <w:pPr>
              <w:rPr>
                <w:rFonts w:ascii="Arial" w:hAnsi="Arial" w:cs="Arial"/>
                <w:b/>
                <w:color w:val="002060"/>
              </w:rPr>
            </w:pPr>
            <w:r w:rsidRPr="00615384">
              <w:rPr>
                <w:rFonts w:ascii="Arial" w:hAnsi="Arial" w:cs="Arial"/>
                <w:b/>
                <w:color w:val="002060"/>
              </w:rPr>
              <w:t>2</w:t>
            </w:r>
            <w:r w:rsidR="00CB07B8" w:rsidRPr="00615384">
              <w:rPr>
                <w:rFonts w:ascii="Arial" w:hAnsi="Arial" w:cs="Arial"/>
                <w:b/>
                <w:color w:val="002060"/>
              </w:rPr>
              <w:t>4</w:t>
            </w:r>
            <w:r w:rsidR="00400FFD" w:rsidRPr="00615384">
              <w:rPr>
                <w:rFonts w:ascii="Arial" w:hAnsi="Arial" w:cs="Arial"/>
                <w:b/>
                <w:color w:val="002060"/>
              </w:rPr>
              <w:t>.1</w:t>
            </w:r>
          </w:p>
        </w:tc>
        <w:tc>
          <w:tcPr>
            <w:tcW w:w="9721" w:type="dxa"/>
            <w:tcBorders>
              <w:top w:val="nil"/>
              <w:left w:val="nil"/>
              <w:bottom w:val="nil"/>
              <w:right w:val="nil"/>
            </w:tcBorders>
          </w:tcPr>
          <w:p w14:paraId="2DFBB6A5" w14:textId="2C9A9948" w:rsidR="00AF5DBF" w:rsidRDefault="00AF5DBF" w:rsidP="002D583E">
            <w:pPr>
              <w:rPr>
                <w:rFonts w:ascii="Arial" w:hAnsi="Arial" w:cs="Arial"/>
                <w:color w:val="002060"/>
              </w:rPr>
            </w:pPr>
            <w:r w:rsidRPr="00430C02">
              <w:rPr>
                <w:rFonts w:ascii="Arial" w:hAnsi="Arial" w:cs="Arial"/>
                <w:color w:val="002060"/>
              </w:rPr>
              <w:t>UTLC_2024_03_13_P24.1</w:t>
            </w:r>
          </w:p>
          <w:p w14:paraId="1932F225" w14:textId="7A3C4A3C" w:rsidR="00400FFD" w:rsidRDefault="00400FFD" w:rsidP="00400FFD">
            <w:pPr>
              <w:rPr>
                <w:rFonts w:ascii="Arial" w:hAnsi="Arial" w:cs="Arial"/>
                <w:color w:val="000000" w:themeColor="text1"/>
              </w:rPr>
            </w:pPr>
            <w:r w:rsidRPr="0046343C">
              <w:rPr>
                <w:rFonts w:ascii="Arial" w:hAnsi="Arial" w:cs="Arial"/>
                <w:color w:val="002060"/>
              </w:rPr>
              <w:t>T</w:t>
            </w:r>
            <w:r w:rsidR="005345ED">
              <w:rPr>
                <w:rFonts w:ascii="Arial" w:hAnsi="Arial" w:cs="Arial"/>
                <w:color w:val="002060"/>
              </w:rPr>
              <w:t>he committee</w:t>
            </w:r>
            <w:r w:rsidRPr="0046343C">
              <w:rPr>
                <w:rFonts w:ascii="Arial" w:hAnsi="Arial" w:cs="Arial"/>
                <w:color w:val="002060"/>
              </w:rPr>
              <w:t xml:space="preserve"> note</w:t>
            </w:r>
            <w:r w:rsidR="005345ED">
              <w:rPr>
                <w:rFonts w:ascii="Arial" w:hAnsi="Arial" w:cs="Arial"/>
                <w:color w:val="002060"/>
              </w:rPr>
              <w:t>d</w:t>
            </w:r>
            <w:r w:rsidRPr="0046343C">
              <w:rPr>
                <w:rFonts w:ascii="Arial" w:hAnsi="Arial" w:cs="Arial"/>
                <w:color w:val="002060"/>
              </w:rPr>
              <w:t xml:space="preserve"> the minutes from </w:t>
            </w:r>
            <w:r>
              <w:rPr>
                <w:rFonts w:ascii="Arial" w:hAnsi="Arial" w:cs="Arial"/>
                <w:b/>
                <w:bCs/>
                <w:color w:val="002060"/>
              </w:rPr>
              <w:t>AS</w:t>
            </w:r>
            <w:r w:rsidRPr="0046343C">
              <w:rPr>
                <w:rFonts w:ascii="Arial" w:hAnsi="Arial" w:cs="Arial"/>
                <w:color w:val="002060"/>
              </w:rPr>
              <w:t xml:space="preserve">, held on </w:t>
            </w:r>
            <w:r w:rsidR="00560A66">
              <w:rPr>
                <w:rFonts w:ascii="Arial" w:hAnsi="Arial" w:cs="Arial"/>
                <w:color w:val="002060"/>
              </w:rPr>
              <w:t>23 November 2024</w:t>
            </w:r>
            <w:r w:rsidR="00FA2662">
              <w:rPr>
                <w:rFonts w:ascii="Arial" w:hAnsi="Arial" w:cs="Arial"/>
                <w:color w:val="002060"/>
              </w:rPr>
              <w:t>.</w:t>
            </w:r>
          </w:p>
        </w:tc>
      </w:tr>
      <w:tr w:rsidR="00400FFD" w14:paraId="38293204" w14:textId="77777777" w:rsidTr="580BAB54">
        <w:tc>
          <w:tcPr>
            <w:tcW w:w="906" w:type="dxa"/>
            <w:tcBorders>
              <w:top w:val="nil"/>
              <w:left w:val="nil"/>
              <w:bottom w:val="nil"/>
              <w:right w:val="nil"/>
            </w:tcBorders>
          </w:tcPr>
          <w:p w14:paraId="76CC6673" w14:textId="0C847B28" w:rsidR="00400FFD" w:rsidRPr="00615384" w:rsidRDefault="009912BD" w:rsidP="00400FFD">
            <w:pPr>
              <w:rPr>
                <w:rFonts w:ascii="Arial" w:hAnsi="Arial" w:cs="Arial"/>
                <w:b/>
                <w:color w:val="002060"/>
              </w:rPr>
            </w:pPr>
            <w:r w:rsidRPr="00615384">
              <w:rPr>
                <w:rFonts w:ascii="Arial" w:hAnsi="Arial" w:cs="Arial"/>
                <w:b/>
                <w:color w:val="002060"/>
              </w:rPr>
              <w:t>2</w:t>
            </w:r>
            <w:r w:rsidR="00CB07B8" w:rsidRPr="00615384">
              <w:rPr>
                <w:rFonts w:ascii="Arial" w:hAnsi="Arial" w:cs="Arial"/>
                <w:b/>
                <w:color w:val="002060"/>
              </w:rPr>
              <w:t>4</w:t>
            </w:r>
            <w:r w:rsidR="00400FFD" w:rsidRPr="00615384">
              <w:rPr>
                <w:rFonts w:ascii="Arial" w:hAnsi="Arial" w:cs="Arial"/>
                <w:b/>
                <w:color w:val="002060"/>
              </w:rPr>
              <w:t>.2</w:t>
            </w:r>
          </w:p>
        </w:tc>
        <w:tc>
          <w:tcPr>
            <w:tcW w:w="9721" w:type="dxa"/>
            <w:tcBorders>
              <w:top w:val="nil"/>
              <w:left w:val="nil"/>
              <w:bottom w:val="nil"/>
              <w:right w:val="nil"/>
            </w:tcBorders>
          </w:tcPr>
          <w:p w14:paraId="6671F4C1" w14:textId="3CC77245" w:rsidR="00AF5DBF" w:rsidRDefault="00AF5DBF" w:rsidP="002D583E">
            <w:pPr>
              <w:rPr>
                <w:rFonts w:ascii="Arial" w:hAnsi="Arial" w:cs="Arial"/>
                <w:color w:val="002060"/>
              </w:rPr>
            </w:pPr>
            <w:r w:rsidRPr="00430C02">
              <w:rPr>
                <w:rFonts w:ascii="Arial" w:hAnsi="Arial" w:cs="Arial"/>
                <w:color w:val="002060"/>
              </w:rPr>
              <w:t>UTLC_2024_03_13_P24.2</w:t>
            </w:r>
          </w:p>
          <w:p w14:paraId="78649409" w14:textId="650450C8" w:rsidR="00400FFD" w:rsidRDefault="00400FFD" w:rsidP="00400FFD">
            <w:pPr>
              <w:rPr>
                <w:rFonts w:ascii="Arial" w:hAnsi="Arial" w:cs="Arial"/>
                <w:color w:val="002060"/>
              </w:rPr>
            </w:pPr>
            <w:r w:rsidRPr="0046343C">
              <w:rPr>
                <w:rFonts w:ascii="Arial" w:hAnsi="Arial" w:cs="Arial"/>
                <w:color w:val="002060"/>
              </w:rPr>
              <w:t>T</w:t>
            </w:r>
            <w:r w:rsidR="00FA2662">
              <w:rPr>
                <w:rFonts w:ascii="Arial" w:hAnsi="Arial" w:cs="Arial"/>
                <w:color w:val="002060"/>
              </w:rPr>
              <w:t>he committee noted</w:t>
            </w:r>
            <w:r w:rsidRPr="0046343C">
              <w:rPr>
                <w:rFonts w:ascii="Arial" w:hAnsi="Arial" w:cs="Arial"/>
                <w:color w:val="002060"/>
              </w:rPr>
              <w:t xml:space="preserve"> the minutes from </w:t>
            </w:r>
            <w:r>
              <w:rPr>
                <w:rFonts w:ascii="Arial" w:hAnsi="Arial" w:cs="Arial"/>
                <w:b/>
                <w:bCs/>
                <w:color w:val="002060"/>
              </w:rPr>
              <w:t>BEL</w:t>
            </w:r>
            <w:r w:rsidRPr="0046343C">
              <w:rPr>
                <w:rFonts w:ascii="Arial" w:hAnsi="Arial" w:cs="Arial"/>
                <w:color w:val="002060"/>
              </w:rPr>
              <w:t xml:space="preserve">, held on </w:t>
            </w:r>
            <w:r w:rsidR="00560A66">
              <w:rPr>
                <w:rFonts w:ascii="Arial" w:hAnsi="Arial" w:cs="Arial"/>
                <w:color w:val="002060"/>
              </w:rPr>
              <w:t>26 February 2024</w:t>
            </w:r>
            <w:r w:rsidR="00FA2662">
              <w:rPr>
                <w:rFonts w:ascii="Arial" w:hAnsi="Arial" w:cs="Arial"/>
                <w:color w:val="002060"/>
              </w:rPr>
              <w:t xml:space="preserve">. </w:t>
            </w:r>
          </w:p>
          <w:p w14:paraId="1A833561" w14:textId="71D7C633" w:rsidR="0007638E" w:rsidRPr="0020736D" w:rsidRDefault="00FA2662" w:rsidP="00400FFD">
            <w:pPr>
              <w:rPr>
                <w:rFonts w:ascii="Arial" w:hAnsi="Arial" w:cs="Arial"/>
                <w:color w:val="1F3864" w:themeColor="accent5" w:themeShade="80"/>
              </w:rPr>
            </w:pPr>
            <w:r w:rsidRPr="002F7768">
              <w:rPr>
                <w:rFonts w:ascii="Arial" w:hAnsi="Arial" w:cs="Arial"/>
                <w:color w:val="1F3864" w:themeColor="accent5" w:themeShade="80"/>
              </w:rPr>
              <w:t xml:space="preserve">It was noted that the </w:t>
            </w:r>
            <w:proofErr w:type="gramStart"/>
            <w:r w:rsidRPr="002F7768">
              <w:rPr>
                <w:rFonts w:ascii="Arial" w:hAnsi="Arial" w:cs="Arial"/>
                <w:color w:val="1F3864" w:themeColor="accent5" w:themeShade="80"/>
              </w:rPr>
              <w:t>School</w:t>
            </w:r>
            <w:proofErr w:type="gramEnd"/>
            <w:r w:rsidRPr="002F7768">
              <w:rPr>
                <w:rFonts w:ascii="Arial" w:hAnsi="Arial" w:cs="Arial"/>
                <w:color w:val="1F3864" w:themeColor="accent5" w:themeShade="80"/>
              </w:rPr>
              <w:t xml:space="preserve"> felt there were risks related to the closure of Lockside, specifically about the loss of a purpose built educational setting and the impact </w:t>
            </w:r>
            <w:r w:rsidR="002F7768">
              <w:rPr>
                <w:rFonts w:ascii="Arial" w:hAnsi="Arial" w:cs="Arial"/>
                <w:color w:val="1F3864" w:themeColor="accent5" w:themeShade="80"/>
              </w:rPr>
              <w:t>it</w:t>
            </w:r>
            <w:r w:rsidRPr="002F7768">
              <w:rPr>
                <w:rFonts w:ascii="Arial" w:hAnsi="Arial" w:cs="Arial"/>
                <w:color w:val="1F3864" w:themeColor="accent5" w:themeShade="80"/>
              </w:rPr>
              <w:t xml:space="preserve"> </w:t>
            </w:r>
            <w:r w:rsidR="00D2121A" w:rsidRPr="002F7768">
              <w:rPr>
                <w:rFonts w:ascii="Arial" w:hAnsi="Arial" w:cs="Arial"/>
                <w:color w:val="1F3864" w:themeColor="accent5" w:themeShade="80"/>
              </w:rPr>
              <w:t>may</w:t>
            </w:r>
            <w:r w:rsidRPr="002F7768">
              <w:rPr>
                <w:rFonts w:ascii="Arial" w:hAnsi="Arial" w:cs="Arial"/>
                <w:color w:val="1F3864" w:themeColor="accent5" w:themeShade="80"/>
              </w:rPr>
              <w:t xml:space="preserve"> have on teaching and learning. </w:t>
            </w:r>
            <w:r w:rsidR="00A26160" w:rsidRPr="002F7768">
              <w:rPr>
                <w:rFonts w:ascii="Arial" w:hAnsi="Arial" w:cs="Arial"/>
                <w:color w:val="1F3864" w:themeColor="accent5" w:themeShade="80"/>
              </w:rPr>
              <w:t xml:space="preserve">It was stressed that more classrooms should </w:t>
            </w:r>
            <w:r w:rsidR="00E5610B">
              <w:rPr>
                <w:rFonts w:ascii="Arial" w:hAnsi="Arial" w:cs="Arial"/>
                <w:color w:val="1F3864" w:themeColor="accent5" w:themeShade="80"/>
              </w:rPr>
              <w:t>consider</w:t>
            </w:r>
            <w:r w:rsidR="00A26160" w:rsidRPr="002F7768">
              <w:rPr>
                <w:rFonts w:ascii="Arial" w:hAnsi="Arial" w:cs="Arial"/>
                <w:color w:val="1F3864" w:themeColor="accent5" w:themeShade="80"/>
              </w:rPr>
              <w:t xml:space="preserve"> adopt</w:t>
            </w:r>
            <w:r w:rsidR="00E5610B">
              <w:rPr>
                <w:rFonts w:ascii="Arial" w:hAnsi="Arial" w:cs="Arial"/>
                <w:color w:val="1F3864" w:themeColor="accent5" w:themeShade="80"/>
              </w:rPr>
              <w:t>ing</w:t>
            </w:r>
            <w:r w:rsidR="00A26160" w:rsidRPr="002F7768">
              <w:rPr>
                <w:rFonts w:ascii="Arial" w:hAnsi="Arial" w:cs="Arial"/>
                <w:color w:val="1F3864" w:themeColor="accent5" w:themeShade="80"/>
              </w:rPr>
              <w:t xml:space="preserve"> the cabaret style as </w:t>
            </w:r>
            <w:r w:rsidR="0014591B">
              <w:rPr>
                <w:rFonts w:ascii="Arial" w:hAnsi="Arial" w:cs="Arial"/>
                <w:color w:val="1F3864" w:themeColor="accent5" w:themeShade="80"/>
              </w:rPr>
              <w:t>it could</w:t>
            </w:r>
            <w:r w:rsidR="008A13DC">
              <w:rPr>
                <w:rFonts w:ascii="Arial" w:hAnsi="Arial" w:cs="Arial"/>
                <w:color w:val="1F3864" w:themeColor="accent5" w:themeShade="80"/>
              </w:rPr>
              <w:t xml:space="preserve"> help</w:t>
            </w:r>
            <w:r w:rsidR="0014591B">
              <w:rPr>
                <w:rFonts w:ascii="Arial" w:hAnsi="Arial" w:cs="Arial"/>
                <w:color w:val="1F3864" w:themeColor="accent5" w:themeShade="80"/>
              </w:rPr>
              <w:t xml:space="preserve"> improve</w:t>
            </w:r>
            <w:r w:rsidR="00A26160" w:rsidRPr="002F7768">
              <w:rPr>
                <w:rFonts w:ascii="Arial" w:hAnsi="Arial" w:cs="Arial"/>
                <w:color w:val="1F3864" w:themeColor="accent5" w:themeShade="80"/>
              </w:rPr>
              <w:t xml:space="preserve"> student experience and participation</w:t>
            </w:r>
            <w:r w:rsidR="00B90F08" w:rsidRPr="002F7768">
              <w:rPr>
                <w:rFonts w:ascii="Arial" w:hAnsi="Arial" w:cs="Arial"/>
                <w:color w:val="1F3864" w:themeColor="accent5" w:themeShade="80"/>
              </w:rPr>
              <w:t xml:space="preserve">. Engagement with Estates to manage these requests </w:t>
            </w:r>
            <w:r w:rsidR="003E5A3F" w:rsidRPr="002F7768">
              <w:rPr>
                <w:rFonts w:ascii="Arial" w:hAnsi="Arial" w:cs="Arial"/>
                <w:color w:val="1F3864" w:themeColor="accent5" w:themeShade="80"/>
              </w:rPr>
              <w:t xml:space="preserve">remained crucial. </w:t>
            </w:r>
            <w:r w:rsidR="002F7768" w:rsidRPr="002F7768">
              <w:rPr>
                <w:rFonts w:ascii="Arial" w:hAnsi="Arial" w:cs="Arial"/>
                <w:color w:val="1F3864" w:themeColor="accent5" w:themeShade="80"/>
              </w:rPr>
              <w:t>Members</w:t>
            </w:r>
            <w:r w:rsidR="00DD60EC" w:rsidRPr="002F7768">
              <w:rPr>
                <w:rFonts w:ascii="Arial" w:hAnsi="Arial" w:cs="Arial"/>
                <w:color w:val="1F3864" w:themeColor="accent5" w:themeShade="80"/>
              </w:rPr>
              <w:t xml:space="preserve"> were asked to </w:t>
            </w:r>
            <w:r w:rsidR="002F7768" w:rsidRPr="002F7768">
              <w:rPr>
                <w:rFonts w:ascii="Arial" w:hAnsi="Arial" w:cs="Arial"/>
                <w:color w:val="1F3864" w:themeColor="accent5" w:themeShade="80"/>
              </w:rPr>
              <w:t>consult</w:t>
            </w:r>
            <w:r w:rsidR="00DD60EC" w:rsidRPr="002F7768">
              <w:rPr>
                <w:rFonts w:ascii="Arial" w:hAnsi="Arial" w:cs="Arial"/>
                <w:color w:val="1F3864" w:themeColor="accent5" w:themeShade="80"/>
              </w:rPr>
              <w:t xml:space="preserve"> with</w:t>
            </w:r>
            <w:r w:rsidR="000A768B" w:rsidRPr="002F7768">
              <w:rPr>
                <w:rFonts w:ascii="Arial" w:hAnsi="Arial" w:cs="Arial"/>
                <w:color w:val="1F3864" w:themeColor="accent5" w:themeShade="80"/>
              </w:rPr>
              <w:t xml:space="preserve"> </w:t>
            </w:r>
            <w:r w:rsidR="00DD60EC" w:rsidRPr="002F7768">
              <w:rPr>
                <w:rFonts w:ascii="Arial" w:hAnsi="Arial" w:cs="Arial"/>
                <w:color w:val="1F3864" w:themeColor="accent5" w:themeShade="80"/>
              </w:rPr>
              <w:t xml:space="preserve">School management </w:t>
            </w:r>
            <w:r w:rsidR="000A768B" w:rsidRPr="002F7768">
              <w:rPr>
                <w:rFonts w:ascii="Arial" w:hAnsi="Arial" w:cs="Arial"/>
                <w:color w:val="1F3864" w:themeColor="accent5" w:themeShade="80"/>
              </w:rPr>
              <w:t xml:space="preserve">to discuss classroom layout </w:t>
            </w:r>
            <w:r w:rsidR="00F61B60">
              <w:rPr>
                <w:rFonts w:ascii="Arial" w:hAnsi="Arial" w:cs="Arial"/>
                <w:color w:val="1F3864" w:themeColor="accent5" w:themeShade="80"/>
              </w:rPr>
              <w:t>r</w:t>
            </w:r>
            <w:r w:rsidR="00EA5AA6">
              <w:rPr>
                <w:rFonts w:ascii="Arial" w:hAnsi="Arial" w:cs="Arial"/>
                <w:color w:val="1F3864" w:themeColor="accent5" w:themeShade="80"/>
              </w:rPr>
              <w:t xml:space="preserve">equirements </w:t>
            </w:r>
            <w:r w:rsidR="000A768B" w:rsidRPr="002F7768">
              <w:rPr>
                <w:rFonts w:ascii="Arial" w:hAnsi="Arial" w:cs="Arial"/>
                <w:color w:val="1F3864" w:themeColor="accent5" w:themeShade="80"/>
              </w:rPr>
              <w:t xml:space="preserve">in more detail. </w:t>
            </w:r>
          </w:p>
        </w:tc>
      </w:tr>
      <w:tr w:rsidR="00400FFD" w14:paraId="6F9607AB" w14:textId="77777777" w:rsidTr="580BAB54">
        <w:tc>
          <w:tcPr>
            <w:tcW w:w="906" w:type="dxa"/>
            <w:tcBorders>
              <w:top w:val="nil"/>
              <w:left w:val="nil"/>
              <w:bottom w:val="nil"/>
              <w:right w:val="nil"/>
            </w:tcBorders>
          </w:tcPr>
          <w:p w14:paraId="44230296" w14:textId="0BAB6385" w:rsidR="00400FFD" w:rsidRPr="00615384" w:rsidRDefault="00CB07B8" w:rsidP="00400FFD">
            <w:pPr>
              <w:rPr>
                <w:rFonts w:ascii="Arial" w:hAnsi="Arial" w:cs="Arial"/>
                <w:b/>
                <w:color w:val="002060"/>
              </w:rPr>
            </w:pPr>
            <w:r w:rsidRPr="00615384">
              <w:rPr>
                <w:rFonts w:ascii="Arial" w:hAnsi="Arial" w:cs="Arial"/>
                <w:b/>
                <w:color w:val="002060"/>
              </w:rPr>
              <w:t>24</w:t>
            </w:r>
            <w:r w:rsidR="00400FFD" w:rsidRPr="00615384">
              <w:rPr>
                <w:rFonts w:ascii="Arial" w:hAnsi="Arial" w:cs="Arial"/>
                <w:b/>
                <w:color w:val="002060"/>
              </w:rPr>
              <w:t>.3</w:t>
            </w:r>
          </w:p>
        </w:tc>
        <w:tc>
          <w:tcPr>
            <w:tcW w:w="9721" w:type="dxa"/>
            <w:tcBorders>
              <w:top w:val="nil"/>
              <w:left w:val="nil"/>
              <w:bottom w:val="nil"/>
              <w:right w:val="nil"/>
            </w:tcBorders>
          </w:tcPr>
          <w:p w14:paraId="3F65DDA8" w14:textId="77777777" w:rsidR="00AF5DBF" w:rsidRPr="00DF76BD" w:rsidRDefault="00AF5DBF" w:rsidP="002D583E">
            <w:pPr>
              <w:rPr>
                <w:rFonts w:ascii="Arial" w:hAnsi="Arial" w:cs="Arial"/>
                <w:color w:val="002060"/>
              </w:rPr>
            </w:pPr>
            <w:r w:rsidRPr="00DF76BD">
              <w:rPr>
                <w:rFonts w:ascii="Arial" w:hAnsi="Arial" w:cs="Arial"/>
                <w:color w:val="002060"/>
              </w:rPr>
              <w:t>UTLC_2024_03_13_P24.3a</w:t>
            </w:r>
          </w:p>
          <w:p w14:paraId="5EF99C67" w14:textId="75DB3B8E" w:rsidR="00AF5DBF" w:rsidRDefault="00AF5DBF" w:rsidP="002D583E">
            <w:pPr>
              <w:rPr>
                <w:rFonts w:ascii="Arial" w:hAnsi="Arial" w:cs="Arial"/>
                <w:color w:val="002060"/>
              </w:rPr>
            </w:pPr>
            <w:r w:rsidRPr="00DF76BD">
              <w:rPr>
                <w:rFonts w:ascii="Arial" w:hAnsi="Arial" w:cs="Arial"/>
                <w:color w:val="002060"/>
              </w:rPr>
              <w:t>UTLC_2024_03_13_P24.3b</w:t>
            </w:r>
          </w:p>
          <w:p w14:paraId="0E2702A5" w14:textId="361FE8A4" w:rsidR="00400FFD" w:rsidRDefault="00EA5AA6" w:rsidP="00400FFD">
            <w:pPr>
              <w:rPr>
                <w:rFonts w:ascii="Arial" w:hAnsi="Arial" w:cs="Arial"/>
                <w:color w:val="000000" w:themeColor="text1"/>
              </w:rPr>
            </w:pPr>
            <w:r>
              <w:rPr>
                <w:rFonts w:ascii="Arial" w:hAnsi="Arial" w:cs="Arial"/>
                <w:color w:val="002060"/>
              </w:rPr>
              <w:t xml:space="preserve">The committee </w:t>
            </w:r>
            <w:r w:rsidR="00400FFD" w:rsidRPr="0046343C">
              <w:rPr>
                <w:rFonts w:ascii="Arial" w:hAnsi="Arial" w:cs="Arial"/>
                <w:color w:val="002060"/>
              </w:rPr>
              <w:t>not</w:t>
            </w:r>
            <w:r>
              <w:rPr>
                <w:rFonts w:ascii="Arial" w:hAnsi="Arial" w:cs="Arial"/>
                <w:color w:val="002060"/>
              </w:rPr>
              <w:t>ed</w:t>
            </w:r>
            <w:r w:rsidR="00400FFD" w:rsidRPr="0046343C">
              <w:rPr>
                <w:rFonts w:ascii="Arial" w:hAnsi="Arial" w:cs="Arial"/>
                <w:color w:val="002060"/>
              </w:rPr>
              <w:t xml:space="preserve"> the minutes from </w:t>
            </w:r>
            <w:r w:rsidR="00400FFD">
              <w:rPr>
                <w:rFonts w:ascii="Arial" w:hAnsi="Arial" w:cs="Arial"/>
                <w:b/>
                <w:bCs/>
                <w:color w:val="002060"/>
              </w:rPr>
              <w:t>CE</w:t>
            </w:r>
            <w:r w:rsidR="00400FFD" w:rsidRPr="0046343C">
              <w:rPr>
                <w:rFonts w:ascii="Arial" w:hAnsi="Arial" w:cs="Arial"/>
                <w:color w:val="002060"/>
              </w:rPr>
              <w:t xml:space="preserve">, held on </w:t>
            </w:r>
            <w:r w:rsidR="00740A95">
              <w:rPr>
                <w:rFonts w:ascii="Arial" w:hAnsi="Arial" w:cs="Arial"/>
                <w:color w:val="002060"/>
              </w:rPr>
              <w:t>4 October 2023 and 6 December 2023</w:t>
            </w:r>
            <w:r>
              <w:rPr>
                <w:rFonts w:ascii="Arial" w:hAnsi="Arial" w:cs="Arial"/>
                <w:color w:val="002060"/>
              </w:rPr>
              <w:t xml:space="preserve">. </w:t>
            </w:r>
          </w:p>
        </w:tc>
      </w:tr>
      <w:tr w:rsidR="00400FFD" w14:paraId="3D0C81C7" w14:textId="77777777" w:rsidTr="580BAB54">
        <w:tc>
          <w:tcPr>
            <w:tcW w:w="906" w:type="dxa"/>
            <w:tcBorders>
              <w:top w:val="nil"/>
              <w:left w:val="nil"/>
              <w:bottom w:val="nil"/>
              <w:right w:val="nil"/>
            </w:tcBorders>
          </w:tcPr>
          <w:p w14:paraId="1D499FC1" w14:textId="51A5ED31" w:rsidR="00400FFD" w:rsidRPr="00615384" w:rsidRDefault="009912BD" w:rsidP="00400FFD">
            <w:pPr>
              <w:rPr>
                <w:rFonts w:ascii="Arial" w:hAnsi="Arial" w:cs="Arial"/>
                <w:b/>
                <w:color w:val="002060"/>
              </w:rPr>
            </w:pPr>
            <w:r w:rsidRPr="00615384">
              <w:rPr>
                <w:rFonts w:ascii="Arial" w:hAnsi="Arial" w:cs="Arial"/>
                <w:b/>
                <w:color w:val="002060"/>
              </w:rPr>
              <w:t>2</w:t>
            </w:r>
            <w:r w:rsidR="00E0206C" w:rsidRPr="00615384">
              <w:rPr>
                <w:rFonts w:ascii="Arial" w:hAnsi="Arial" w:cs="Arial"/>
                <w:b/>
                <w:color w:val="002060"/>
              </w:rPr>
              <w:t>4</w:t>
            </w:r>
            <w:r w:rsidRPr="00615384">
              <w:rPr>
                <w:rFonts w:ascii="Arial" w:hAnsi="Arial" w:cs="Arial"/>
                <w:b/>
                <w:color w:val="002060"/>
              </w:rPr>
              <w:t>.</w:t>
            </w:r>
            <w:r w:rsidR="00442249" w:rsidRPr="00615384">
              <w:rPr>
                <w:rFonts w:ascii="Arial" w:hAnsi="Arial" w:cs="Arial"/>
                <w:b/>
                <w:color w:val="002060"/>
              </w:rPr>
              <w:t>4</w:t>
            </w:r>
          </w:p>
        </w:tc>
        <w:tc>
          <w:tcPr>
            <w:tcW w:w="9721" w:type="dxa"/>
            <w:tcBorders>
              <w:top w:val="nil"/>
              <w:left w:val="nil"/>
              <w:bottom w:val="nil"/>
              <w:right w:val="nil"/>
            </w:tcBorders>
          </w:tcPr>
          <w:p w14:paraId="3DF871AB" w14:textId="7F2D8815" w:rsidR="00AF5DBF" w:rsidRDefault="00AF5DBF" w:rsidP="002D583E">
            <w:pPr>
              <w:rPr>
                <w:rFonts w:ascii="Arial" w:hAnsi="Arial" w:cs="Arial"/>
                <w:color w:val="002060"/>
              </w:rPr>
            </w:pPr>
            <w:r w:rsidRPr="00430C02">
              <w:rPr>
                <w:rFonts w:ascii="Arial" w:hAnsi="Arial" w:cs="Arial"/>
                <w:color w:val="002060"/>
              </w:rPr>
              <w:t>UTLC_2024_03_13_P24.4</w:t>
            </w:r>
          </w:p>
          <w:p w14:paraId="2C8283EF" w14:textId="59790F84" w:rsidR="00400FFD" w:rsidRDefault="00EA5AA6" w:rsidP="00400FFD">
            <w:pPr>
              <w:rPr>
                <w:rFonts w:ascii="Arial" w:hAnsi="Arial" w:cs="Arial"/>
                <w:color w:val="000000" w:themeColor="text1"/>
              </w:rPr>
            </w:pPr>
            <w:r>
              <w:rPr>
                <w:rFonts w:ascii="Arial" w:hAnsi="Arial" w:cs="Arial"/>
                <w:color w:val="002060"/>
              </w:rPr>
              <w:t xml:space="preserve">The committee </w:t>
            </w:r>
            <w:r w:rsidRPr="0046343C">
              <w:rPr>
                <w:rFonts w:ascii="Arial" w:hAnsi="Arial" w:cs="Arial"/>
                <w:color w:val="002060"/>
              </w:rPr>
              <w:t>not</w:t>
            </w:r>
            <w:r>
              <w:rPr>
                <w:rFonts w:ascii="Arial" w:hAnsi="Arial" w:cs="Arial"/>
                <w:color w:val="002060"/>
              </w:rPr>
              <w:t>ed</w:t>
            </w:r>
            <w:r w:rsidR="00400FFD" w:rsidRPr="0046343C">
              <w:rPr>
                <w:rFonts w:ascii="Arial" w:hAnsi="Arial" w:cs="Arial"/>
                <w:color w:val="002060"/>
              </w:rPr>
              <w:t xml:space="preserve"> the minutes from </w:t>
            </w:r>
            <w:r w:rsidR="00400FFD">
              <w:rPr>
                <w:rFonts w:ascii="Arial" w:hAnsi="Arial" w:cs="Arial"/>
                <w:b/>
                <w:bCs/>
                <w:color w:val="002060"/>
              </w:rPr>
              <w:t>HHS</w:t>
            </w:r>
            <w:r w:rsidR="00400FFD" w:rsidRPr="0046343C">
              <w:rPr>
                <w:rFonts w:ascii="Arial" w:hAnsi="Arial" w:cs="Arial"/>
                <w:color w:val="002060"/>
              </w:rPr>
              <w:t xml:space="preserve">, held on </w:t>
            </w:r>
            <w:r w:rsidR="00442249">
              <w:rPr>
                <w:rFonts w:ascii="Arial" w:hAnsi="Arial" w:cs="Arial"/>
                <w:color w:val="002060"/>
              </w:rPr>
              <w:t>10 January 2024</w:t>
            </w:r>
            <w:r>
              <w:rPr>
                <w:rFonts w:ascii="Arial" w:hAnsi="Arial" w:cs="Arial"/>
                <w:color w:val="002060"/>
              </w:rPr>
              <w:t>.</w:t>
            </w:r>
          </w:p>
        </w:tc>
      </w:tr>
      <w:tr w:rsidR="00400FFD" w14:paraId="52B7BE7E" w14:textId="77777777" w:rsidTr="580BAB54">
        <w:tc>
          <w:tcPr>
            <w:tcW w:w="906" w:type="dxa"/>
            <w:tcBorders>
              <w:top w:val="nil"/>
              <w:left w:val="nil"/>
              <w:bottom w:val="nil"/>
              <w:right w:val="nil"/>
            </w:tcBorders>
          </w:tcPr>
          <w:p w14:paraId="72690E4D" w14:textId="5ED9090F" w:rsidR="00400FFD" w:rsidRPr="00615384" w:rsidRDefault="009912BD" w:rsidP="00400FFD">
            <w:pPr>
              <w:rPr>
                <w:rFonts w:ascii="Arial" w:hAnsi="Arial" w:cs="Arial"/>
                <w:b/>
                <w:color w:val="002060"/>
              </w:rPr>
            </w:pPr>
            <w:r w:rsidRPr="00615384">
              <w:rPr>
                <w:rFonts w:ascii="Arial" w:hAnsi="Arial" w:cs="Arial"/>
                <w:b/>
                <w:color w:val="002060"/>
              </w:rPr>
              <w:t>2</w:t>
            </w:r>
            <w:r w:rsidR="00E0206C" w:rsidRPr="00615384">
              <w:rPr>
                <w:rFonts w:ascii="Arial" w:hAnsi="Arial" w:cs="Arial"/>
                <w:b/>
                <w:color w:val="002060"/>
              </w:rPr>
              <w:t>4</w:t>
            </w:r>
            <w:r w:rsidR="00400FFD" w:rsidRPr="00615384">
              <w:rPr>
                <w:rFonts w:ascii="Arial" w:hAnsi="Arial" w:cs="Arial"/>
                <w:b/>
                <w:color w:val="002060"/>
              </w:rPr>
              <w:t>.</w:t>
            </w:r>
            <w:r w:rsidR="00442249" w:rsidRPr="00615384">
              <w:rPr>
                <w:rFonts w:ascii="Arial" w:hAnsi="Arial" w:cs="Arial"/>
                <w:b/>
                <w:color w:val="002060"/>
              </w:rPr>
              <w:t>5</w:t>
            </w:r>
          </w:p>
        </w:tc>
        <w:tc>
          <w:tcPr>
            <w:tcW w:w="9721" w:type="dxa"/>
            <w:tcBorders>
              <w:top w:val="nil"/>
              <w:left w:val="nil"/>
              <w:bottom w:val="nil"/>
              <w:right w:val="nil"/>
            </w:tcBorders>
          </w:tcPr>
          <w:p w14:paraId="095FE50F" w14:textId="3EE32ECA" w:rsidR="00AF5DBF" w:rsidRDefault="00AF5DBF" w:rsidP="002D583E">
            <w:pPr>
              <w:rPr>
                <w:rFonts w:ascii="Arial" w:hAnsi="Arial" w:cs="Arial"/>
                <w:color w:val="002060"/>
              </w:rPr>
            </w:pPr>
            <w:r w:rsidRPr="00430C02">
              <w:rPr>
                <w:rFonts w:ascii="Arial" w:hAnsi="Arial" w:cs="Arial"/>
                <w:color w:val="002060"/>
              </w:rPr>
              <w:t>UTLC_2024_03_13_P24.5</w:t>
            </w:r>
          </w:p>
          <w:p w14:paraId="43569B01" w14:textId="1455226F" w:rsidR="00400FFD" w:rsidRPr="0046343C" w:rsidRDefault="00EA5AA6" w:rsidP="00400FFD">
            <w:pPr>
              <w:rPr>
                <w:rFonts w:ascii="Arial" w:hAnsi="Arial" w:cs="Arial"/>
                <w:color w:val="002060"/>
              </w:rPr>
            </w:pPr>
            <w:r>
              <w:rPr>
                <w:rFonts w:ascii="Arial" w:hAnsi="Arial" w:cs="Arial"/>
                <w:color w:val="002060"/>
              </w:rPr>
              <w:t xml:space="preserve">The committee </w:t>
            </w:r>
            <w:r w:rsidRPr="0046343C">
              <w:rPr>
                <w:rFonts w:ascii="Arial" w:hAnsi="Arial" w:cs="Arial"/>
                <w:color w:val="002060"/>
              </w:rPr>
              <w:t>not</w:t>
            </w:r>
            <w:r>
              <w:rPr>
                <w:rFonts w:ascii="Arial" w:hAnsi="Arial" w:cs="Arial"/>
                <w:color w:val="002060"/>
              </w:rPr>
              <w:t>ed</w:t>
            </w:r>
            <w:r w:rsidR="00400FFD" w:rsidRPr="0046343C">
              <w:rPr>
                <w:rFonts w:ascii="Arial" w:hAnsi="Arial" w:cs="Arial"/>
                <w:color w:val="002060"/>
              </w:rPr>
              <w:t xml:space="preserve"> the minutes from </w:t>
            </w:r>
            <w:r w:rsidR="00400FFD" w:rsidRPr="006041BE">
              <w:rPr>
                <w:rFonts w:ascii="Arial" w:hAnsi="Arial" w:cs="Arial"/>
                <w:b/>
                <w:bCs/>
                <w:color w:val="002060"/>
              </w:rPr>
              <w:t>SAH</w:t>
            </w:r>
            <w:r w:rsidR="00400FFD" w:rsidRPr="0046343C">
              <w:rPr>
                <w:rFonts w:ascii="Arial" w:hAnsi="Arial" w:cs="Arial"/>
                <w:color w:val="002060"/>
              </w:rPr>
              <w:t xml:space="preserve">, held on </w:t>
            </w:r>
            <w:r w:rsidR="00442249">
              <w:rPr>
                <w:rFonts w:ascii="Arial" w:hAnsi="Arial" w:cs="Arial"/>
                <w:color w:val="002060"/>
              </w:rPr>
              <w:t>10 January 2024</w:t>
            </w:r>
            <w:r>
              <w:rPr>
                <w:rFonts w:ascii="Arial" w:hAnsi="Arial" w:cs="Arial"/>
                <w:color w:val="002060"/>
              </w:rPr>
              <w:t>.</w:t>
            </w:r>
          </w:p>
        </w:tc>
      </w:tr>
      <w:tr w:rsidR="00400FFD" w14:paraId="45202250" w14:textId="77777777" w:rsidTr="580BAB54">
        <w:tc>
          <w:tcPr>
            <w:tcW w:w="906" w:type="dxa"/>
            <w:tcBorders>
              <w:top w:val="nil"/>
              <w:left w:val="nil"/>
              <w:bottom w:val="nil"/>
              <w:right w:val="nil"/>
            </w:tcBorders>
          </w:tcPr>
          <w:p w14:paraId="20E8AECF" w14:textId="77777777" w:rsidR="00400FFD" w:rsidRPr="009A138F" w:rsidRDefault="00400FFD" w:rsidP="00400FFD">
            <w:pPr>
              <w:rPr>
                <w:rFonts w:ascii="Arial" w:hAnsi="Arial" w:cs="Arial"/>
                <w:b/>
                <w:color w:val="002060"/>
              </w:rPr>
            </w:pPr>
          </w:p>
        </w:tc>
        <w:tc>
          <w:tcPr>
            <w:tcW w:w="9721" w:type="dxa"/>
            <w:tcBorders>
              <w:top w:val="nil"/>
              <w:left w:val="nil"/>
              <w:bottom w:val="nil"/>
              <w:right w:val="nil"/>
            </w:tcBorders>
          </w:tcPr>
          <w:p w14:paraId="1987084E" w14:textId="77777777" w:rsidR="00400FFD" w:rsidRPr="0046343C" w:rsidRDefault="00400FFD" w:rsidP="00400FFD">
            <w:pPr>
              <w:rPr>
                <w:rFonts w:ascii="Arial" w:hAnsi="Arial" w:cs="Arial"/>
                <w:b/>
                <w:color w:val="002060"/>
              </w:rPr>
            </w:pPr>
          </w:p>
        </w:tc>
      </w:tr>
      <w:tr w:rsidR="00400FFD" w:rsidRPr="00563BC2" w14:paraId="18D8ABEA" w14:textId="77777777" w:rsidTr="580BAB54">
        <w:tc>
          <w:tcPr>
            <w:tcW w:w="906" w:type="dxa"/>
            <w:tcBorders>
              <w:top w:val="nil"/>
              <w:left w:val="nil"/>
              <w:bottom w:val="nil"/>
              <w:right w:val="nil"/>
            </w:tcBorders>
          </w:tcPr>
          <w:p w14:paraId="7CD13266" w14:textId="0DD5BD17" w:rsidR="00400FFD" w:rsidRPr="009A138F" w:rsidRDefault="00400FFD" w:rsidP="00400FFD">
            <w:pPr>
              <w:rPr>
                <w:rFonts w:ascii="Arial" w:hAnsi="Arial" w:cs="Arial"/>
                <w:b/>
                <w:color w:val="002060"/>
              </w:rPr>
            </w:pPr>
            <w:r w:rsidRPr="009A138F">
              <w:rPr>
                <w:rFonts w:ascii="Arial" w:hAnsi="Arial" w:cs="Arial"/>
                <w:b/>
                <w:color w:val="002060"/>
              </w:rPr>
              <w:t>2</w:t>
            </w:r>
            <w:r w:rsidR="00615384" w:rsidRPr="009A138F">
              <w:rPr>
                <w:rFonts w:ascii="Arial" w:hAnsi="Arial" w:cs="Arial"/>
                <w:b/>
                <w:color w:val="002060"/>
              </w:rPr>
              <w:t>5</w:t>
            </w:r>
            <w:r w:rsidRPr="009A138F">
              <w:rPr>
                <w:rFonts w:ascii="Arial" w:hAnsi="Arial" w:cs="Arial"/>
                <w:b/>
                <w:color w:val="002060"/>
              </w:rPr>
              <w:t>.</w:t>
            </w:r>
          </w:p>
        </w:tc>
        <w:tc>
          <w:tcPr>
            <w:tcW w:w="9721" w:type="dxa"/>
            <w:tcBorders>
              <w:top w:val="nil"/>
              <w:left w:val="nil"/>
              <w:bottom w:val="nil"/>
              <w:right w:val="nil"/>
            </w:tcBorders>
          </w:tcPr>
          <w:p w14:paraId="00875D02" w14:textId="031EB981" w:rsidR="00400FFD" w:rsidRPr="0046343C" w:rsidRDefault="00400FFD" w:rsidP="00400FFD">
            <w:pPr>
              <w:rPr>
                <w:rFonts w:ascii="Arial" w:hAnsi="Arial" w:cs="Arial"/>
                <w:b/>
                <w:color w:val="002060"/>
              </w:rPr>
            </w:pPr>
            <w:r w:rsidRPr="0046343C">
              <w:rPr>
                <w:rFonts w:ascii="Arial" w:hAnsi="Arial" w:cs="Arial"/>
                <w:b/>
                <w:color w:val="002060"/>
              </w:rPr>
              <w:t xml:space="preserve">OTHER </w:t>
            </w:r>
            <w:r>
              <w:rPr>
                <w:rFonts w:ascii="Arial" w:hAnsi="Arial" w:cs="Arial"/>
                <w:b/>
                <w:color w:val="002060"/>
              </w:rPr>
              <w:t xml:space="preserve">UNIVERSITY </w:t>
            </w:r>
            <w:r w:rsidRPr="0046343C">
              <w:rPr>
                <w:rFonts w:ascii="Arial" w:hAnsi="Arial" w:cs="Arial"/>
                <w:b/>
                <w:color w:val="002060"/>
              </w:rPr>
              <w:t>COMMITTEES</w:t>
            </w:r>
          </w:p>
        </w:tc>
      </w:tr>
      <w:tr w:rsidR="00400FFD" w14:paraId="3BB8996D" w14:textId="77777777" w:rsidTr="580BAB54">
        <w:tc>
          <w:tcPr>
            <w:tcW w:w="906" w:type="dxa"/>
            <w:tcBorders>
              <w:top w:val="nil"/>
              <w:left w:val="nil"/>
              <w:bottom w:val="nil"/>
              <w:right w:val="nil"/>
            </w:tcBorders>
          </w:tcPr>
          <w:p w14:paraId="4B47DEEA" w14:textId="41CC0302" w:rsidR="00400FFD" w:rsidRPr="009A138F" w:rsidRDefault="00400FFD" w:rsidP="00400FFD">
            <w:pPr>
              <w:rPr>
                <w:rFonts w:ascii="Arial" w:hAnsi="Arial" w:cs="Arial"/>
                <w:b/>
                <w:color w:val="002060"/>
              </w:rPr>
            </w:pPr>
            <w:r w:rsidRPr="009A138F">
              <w:rPr>
                <w:rFonts w:ascii="Arial" w:hAnsi="Arial" w:cs="Arial"/>
                <w:b/>
                <w:color w:val="002060"/>
              </w:rPr>
              <w:t>2</w:t>
            </w:r>
            <w:r w:rsidR="00D64309" w:rsidRPr="009A138F">
              <w:rPr>
                <w:rFonts w:ascii="Arial" w:hAnsi="Arial" w:cs="Arial"/>
                <w:b/>
                <w:color w:val="002060"/>
              </w:rPr>
              <w:t>5</w:t>
            </w:r>
            <w:r w:rsidRPr="009A138F">
              <w:rPr>
                <w:rFonts w:ascii="Arial" w:hAnsi="Arial" w:cs="Arial"/>
                <w:b/>
                <w:color w:val="002060"/>
              </w:rPr>
              <w:t>.1</w:t>
            </w:r>
          </w:p>
        </w:tc>
        <w:tc>
          <w:tcPr>
            <w:tcW w:w="9721" w:type="dxa"/>
            <w:tcBorders>
              <w:top w:val="nil"/>
              <w:left w:val="nil"/>
              <w:bottom w:val="nil"/>
              <w:right w:val="nil"/>
            </w:tcBorders>
          </w:tcPr>
          <w:p w14:paraId="7422EC15" w14:textId="57DA6476" w:rsidR="00400FFD" w:rsidRPr="0046343C" w:rsidRDefault="00400FFD" w:rsidP="00400FFD">
            <w:pPr>
              <w:rPr>
                <w:rFonts w:ascii="Arial" w:hAnsi="Arial" w:cs="Arial"/>
                <w:b/>
                <w:bCs/>
                <w:color w:val="002060"/>
              </w:rPr>
            </w:pPr>
            <w:r w:rsidRPr="0046343C">
              <w:rPr>
                <w:rFonts w:ascii="Arial" w:hAnsi="Arial" w:cs="Arial"/>
                <w:b/>
                <w:bCs/>
                <w:color w:val="002060"/>
              </w:rPr>
              <w:t>University International Committee</w:t>
            </w:r>
          </w:p>
          <w:p w14:paraId="7E0828D8" w14:textId="1A13F0CA" w:rsidR="00AF5DBF" w:rsidRPr="0046343C" w:rsidRDefault="00AF5DBF" w:rsidP="002D583E">
            <w:pPr>
              <w:rPr>
                <w:rFonts w:ascii="Arial" w:hAnsi="Arial" w:cs="Arial"/>
                <w:b/>
                <w:bCs/>
                <w:color w:val="002060"/>
              </w:rPr>
            </w:pPr>
            <w:r w:rsidRPr="00430C02">
              <w:rPr>
                <w:rFonts w:ascii="Arial" w:hAnsi="Arial" w:cs="Arial"/>
                <w:color w:val="002060"/>
              </w:rPr>
              <w:t>UTLC_2024_03_13_P25.1</w:t>
            </w:r>
          </w:p>
          <w:p w14:paraId="1F3F859C" w14:textId="2133F425" w:rsidR="00400FFD" w:rsidRPr="0046343C" w:rsidRDefault="00400FFD" w:rsidP="00400FFD">
            <w:pPr>
              <w:rPr>
                <w:rFonts w:ascii="Arial" w:hAnsi="Arial" w:cs="Arial"/>
                <w:b/>
                <w:color w:val="002060"/>
              </w:rPr>
            </w:pPr>
            <w:r w:rsidRPr="0046343C">
              <w:rPr>
                <w:rFonts w:ascii="Arial" w:hAnsi="Arial" w:cs="Arial"/>
                <w:color w:val="002060"/>
              </w:rPr>
              <w:t>T</w:t>
            </w:r>
            <w:r w:rsidR="00EA5AA6">
              <w:rPr>
                <w:rFonts w:ascii="Arial" w:hAnsi="Arial" w:cs="Arial"/>
                <w:color w:val="002060"/>
              </w:rPr>
              <w:t>he committee</w:t>
            </w:r>
            <w:r w:rsidRPr="0046343C">
              <w:rPr>
                <w:rFonts w:ascii="Arial" w:hAnsi="Arial" w:cs="Arial"/>
                <w:color w:val="002060"/>
              </w:rPr>
              <w:t xml:space="preserve"> note</w:t>
            </w:r>
            <w:r w:rsidR="00EA5AA6">
              <w:rPr>
                <w:rFonts w:ascii="Arial" w:hAnsi="Arial" w:cs="Arial"/>
                <w:color w:val="002060"/>
              </w:rPr>
              <w:t>d</w:t>
            </w:r>
            <w:r w:rsidRPr="0046343C">
              <w:rPr>
                <w:rFonts w:ascii="Arial" w:hAnsi="Arial" w:cs="Arial"/>
                <w:color w:val="002060"/>
              </w:rPr>
              <w:t xml:space="preserve"> the minutes from the most recent meeting held on </w:t>
            </w:r>
            <w:r w:rsidR="00BE4E56">
              <w:rPr>
                <w:rFonts w:ascii="Arial" w:hAnsi="Arial" w:cs="Arial"/>
                <w:color w:val="002060"/>
              </w:rPr>
              <w:t>13 December 2023</w:t>
            </w:r>
            <w:r w:rsidR="00EA5AA6">
              <w:rPr>
                <w:rFonts w:ascii="Arial" w:hAnsi="Arial" w:cs="Arial"/>
                <w:color w:val="002060"/>
              </w:rPr>
              <w:t xml:space="preserve">. </w:t>
            </w:r>
          </w:p>
        </w:tc>
      </w:tr>
      <w:tr w:rsidR="00400FFD" w14:paraId="40C35426" w14:textId="77777777" w:rsidTr="580BAB54">
        <w:tc>
          <w:tcPr>
            <w:tcW w:w="906" w:type="dxa"/>
            <w:tcBorders>
              <w:top w:val="nil"/>
              <w:left w:val="nil"/>
              <w:bottom w:val="nil"/>
              <w:right w:val="nil"/>
            </w:tcBorders>
          </w:tcPr>
          <w:p w14:paraId="33E2ADA9" w14:textId="6B9D754D" w:rsidR="00400FFD" w:rsidRPr="009A138F" w:rsidRDefault="00400FFD" w:rsidP="00400FFD">
            <w:pPr>
              <w:rPr>
                <w:rFonts w:ascii="Arial" w:hAnsi="Arial" w:cs="Arial"/>
                <w:b/>
                <w:color w:val="002060"/>
              </w:rPr>
            </w:pPr>
            <w:r w:rsidRPr="009A138F">
              <w:rPr>
                <w:rFonts w:ascii="Arial" w:hAnsi="Arial" w:cs="Arial"/>
                <w:b/>
                <w:color w:val="002060"/>
              </w:rPr>
              <w:t>2</w:t>
            </w:r>
            <w:r w:rsidR="00D64309" w:rsidRPr="009A138F">
              <w:rPr>
                <w:rFonts w:ascii="Arial" w:hAnsi="Arial" w:cs="Arial"/>
                <w:b/>
                <w:color w:val="002060"/>
              </w:rPr>
              <w:t>5</w:t>
            </w:r>
            <w:r w:rsidRPr="009A138F">
              <w:rPr>
                <w:rFonts w:ascii="Arial" w:hAnsi="Arial" w:cs="Arial"/>
                <w:b/>
                <w:color w:val="002060"/>
              </w:rPr>
              <w:t>.2</w:t>
            </w:r>
          </w:p>
        </w:tc>
        <w:tc>
          <w:tcPr>
            <w:tcW w:w="9721" w:type="dxa"/>
            <w:tcBorders>
              <w:top w:val="nil"/>
              <w:left w:val="nil"/>
              <w:bottom w:val="nil"/>
              <w:right w:val="nil"/>
            </w:tcBorders>
          </w:tcPr>
          <w:p w14:paraId="32D62ADC" w14:textId="226C6E43" w:rsidR="00400FFD" w:rsidRPr="0046343C" w:rsidRDefault="00400FFD" w:rsidP="00400FFD">
            <w:pPr>
              <w:rPr>
                <w:rFonts w:ascii="Arial" w:hAnsi="Arial" w:cs="Arial"/>
                <w:b/>
                <w:bCs/>
                <w:color w:val="002060"/>
              </w:rPr>
            </w:pPr>
            <w:r w:rsidRPr="0046343C">
              <w:rPr>
                <w:rFonts w:ascii="Arial" w:hAnsi="Arial" w:cs="Arial"/>
                <w:b/>
                <w:bCs/>
                <w:color w:val="002060"/>
              </w:rPr>
              <w:t>Equality Diversity and Inclusivity Enhancement Committee</w:t>
            </w:r>
          </w:p>
          <w:p w14:paraId="4F45C959" w14:textId="434A29B5" w:rsidR="00AF5DBF" w:rsidRPr="0046343C" w:rsidRDefault="00AF5DBF" w:rsidP="002D583E">
            <w:pPr>
              <w:rPr>
                <w:rFonts w:ascii="Arial" w:hAnsi="Arial" w:cs="Arial"/>
                <w:b/>
                <w:bCs/>
                <w:color w:val="002060"/>
              </w:rPr>
            </w:pPr>
            <w:r w:rsidRPr="00430C02">
              <w:rPr>
                <w:rFonts w:ascii="Arial" w:hAnsi="Arial" w:cs="Arial"/>
                <w:color w:val="002060"/>
              </w:rPr>
              <w:t>UTLC_2024_03_13_P25.2</w:t>
            </w:r>
          </w:p>
          <w:p w14:paraId="1A2CF5AD" w14:textId="28F4F677" w:rsidR="00400FFD" w:rsidRPr="0046343C" w:rsidRDefault="00400FFD" w:rsidP="00400FFD">
            <w:pPr>
              <w:rPr>
                <w:rFonts w:ascii="Arial" w:hAnsi="Arial" w:cs="Arial"/>
                <w:b/>
                <w:color w:val="002060"/>
              </w:rPr>
            </w:pPr>
            <w:r w:rsidRPr="0046343C">
              <w:rPr>
                <w:rFonts w:ascii="Arial" w:hAnsi="Arial" w:cs="Arial"/>
                <w:color w:val="002060"/>
              </w:rPr>
              <w:t>T</w:t>
            </w:r>
            <w:r w:rsidR="00C50DB2">
              <w:rPr>
                <w:rFonts w:ascii="Arial" w:hAnsi="Arial" w:cs="Arial"/>
                <w:color w:val="002060"/>
              </w:rPr>
              <w:t xml:space="preserve">he committee </w:t>
            </w:r>
            <w:r w:rsidRPr="0046343C">
              <w:rPr>
                <w:rFonts w:ascii="Arial" w:hAnsi="Arial" w:cs="Arial"/>
                <w:color w:val="002060"/>
              </w:rPr>
              <w:t>note</w:t>
            </w:r>
            <w:r w:rsidR="00C50DB2">
              <w:rPr>
                <w:rFonts w:ascii="Arial" w:hAnsi="Arial" w:cs="Arial"/>
                <w:color w:val="002060"/>
              </w:rPr>
              <w:t>d</w:t>
            </w:r>
            <w:r w:rsidRPr="0046343C">
              <w:rPr>
                <w:rFonts w:ascii="Arial" w:hAnsi="Arial" w:cs="Arial"/>
                <w:color w:val="002060"/>
              </w:rPr>
              <w:t xml:space="preserve"> the minutes from the most recent meeting held on </w:t>
            </w:r>
            <w:r w:rsidR="00264F19">
              <w:rPr>
                <w:rFonts w:ascii="Arial" w:hAnsi="Arial" w:cs="Arial"/>
                <w:color w:val="002060"/>
              </w:rPr>
              <w:t>13 November 2023</w:t>
            </w:r>
            <w:r w:rsidR="00C50DB2">
              <w:rPr>
                <w:rFonts w:ascii="Arial" w:hAnsi="Arial" w:cs="Arial"/>
                <w:color w:val="002060"/>
              </w:rPr>
              <w:t>.</w:t>
            </w:r>
          </w:p>
        </w:tc>
      </w:tr>
      <w:tr w:rsidR="00400FFD" w14:paraId="1651F717" w14:textId="77777777" w:rsidTr="580BAB54">
        <w:tc>
          <w:tcPr>
            <w:tcW w:w="906" w:type="dxa"/>
            <w:tcBorders>
              <w:top w:val="nil"/>
              <w:left w:val="nil"/>
              <w:bottom w:val="nil"/>
              <w:right w:val="nil"/>
            </w:tcBorders>
          </w:tcPr>
          <w:p w14:paraId="5205EC52" w14:textId="448BDFF3" w:rsidR="00400FFD" w:rsidRPr="009A138F" w:rsidRDefault="00400FFD" w:rsidP="00400FFD">
            <w:pPr>
              <w:rPr>
                <w:rFonts w:ascii="Arial" w:hAnsi="Arial" w:cs="Arial"/>
                <w:b/>
                <w:color w:val="002060"/>
              </w:rPr>
            </w:pPr>
            <w:r w:rsidRPr="009A138F">
              <w:rPr>
                <w:rFonts w:ascii="Arial" w:hAnsi="Arial" w:cs="Arial"/>
                <w:b/>
                <w:color w:val="002060"/>
              </w:rPr>
              <w:t>2</w:t>
            </w:r>
            <w:r w:rsidR="008E358C" w:rsidRPr="009A138F">
              <w:rPr>
                <w:rFonts w:ascii="Arial" w:hAnsi="Arial" w:cs="Arial"/>
                <w:b/>
                <w:color w:val="002060"/>
              </w:rPr>
              <w:t>5</w:t>
            </w:r>
            <w:r w:rsidRPr="009A138F">
              <w:rPr>
                <w:rFonts w:ascii="Arial" w:hAnsi="Arial" w:cs="Arial"/>
                <w:b/>
                <w:color w:val="002060"/>
              </w:rPr>
              <w:t>.</w:t>
            </w:r>
            <w:r w:rsidR="00677FDF" w:rsidRPr="009A138F">
              <w:rPr>
                <w:rFonts w:ascii="Arial" w:hAnsi="Arial" w:cs="Arial"/>
                <w:b/>
                <w:color w:val="002060"/>
              </w:rPr>
              <w:t>3</w:t>
            </w:r>
          </w:p>
        </w:tc>
        <w:tc>
          <w:tcPr>
            <w:tcW w:w="9721" w:type="dxa"/>
            <w:tcBorders>
              <w:top w:val="nil"/>
              <w:left w:val="nil"/>
              <w:bottom w:val="nil"/>
              <w:right w:val="nil"/>
            </w:tcBorders>
          </w:tcPr>
          <w:p w14:paraId="1FC07CE1" w14:textId="77777777" w:rsidR="00400FFD" w:rsidRPr="0046343C" w:rsidRDefault="00400FFD" w:rsidP="00400FFD">
            <w:pPr>
              <w:rPr>
                <w:rFonts w:ascii="Arial" w:hAnsi="Arial" w:cs="Arial"/>
                <w:b/>
                <w:bCs/>
                <w:color w:val="002060"/>
              </w:rPr>
            </w:pPr>
            <w:r w:rsidRPr="0046343C">
              <w:rPr>
                <w:rFonts w:ascii="Arial" w:hAnsi="Arial" w:cs="Arial"/>
                <w:b/>
                <w:bCs/>
                <w:color w:val="002060"/>
              </w:rPr>
              <w:t xml:space="preserve">Work Integrated Learning Forum </w:t>
            </w:r>
          </w:p>
          <w:p w14:paraId="4847EED7" w14:textId="6990A1AA" w:rsidR="00400FFD" w:rsidRPr="0046343C" w:rsidRDefault="00400FFD" w:rsidP="00400FFD">
            <w:pPr>
              <w:rPr>
                <w:rFonts w:ascii="Arial" w:hAnsi="Arial" w:cs="Arial"/>
                <w:b/>
                <w:color w:val="002060"/>
              </w:rPr>
            </w:pPr>
            <w:r w:rsidRPr="0046343C">
              <w:rPr>
                <w:rFonts w:ascii="Arial" w:hAnsi="Arial" w:cs="Arial"/>
                <w:color w:val="002060"/>
              </w:rPr>
              <w:t>T</w:t>
            </w:r>
            <w:r w:rsidR="00214767">
              <w:rPr>
                <w:rFonts w:ascii="Arial" w:hAnsi="Arial" w:cs="Arial"/>
                <w:color w:val="002060"/>
              </w:rPr>
              <w:t>here were no minutes</w:t>
            </w:r>
            <w:r w:rsidRPr="009A138F">
              <w:rPr>
                <w:rFonts w:ascii="Arial" w:hAnsi="Arial" w:cs="Arial"/>
                <w:color w:val="002060"/>
              </w:rPr>
              <w:t xml:space="preserve"> to note</w:t>
            </w:r>
            <w:r w:rsidR="00214767">
              <w:rPr>
                <w:rFonts w:ascii="Arial" w:hAnsi="Arial" w:cs="Arial"/>
                <w:color w:val="002060"/>
              </w:rPr>
              <w:t xml:space="preserve">. </w:t>
            </w:r>
          </w:p>
        </w:tc>
      </w:tr>
      <w:tr w:rsidR="00400FFD" w14:paraId="417DE805" w14:textId="77777777" w:rsidTr="580BAB54">
        <w:tc>
          <w:tcPr>
            <w:tcW w:w="906" w:type="dxa"/>
            <w:tcBorders>
              <w:top w:val="nil"/>
              <w:left w:val="nil"/>
              <w:bottom w:val="nil"/>
              <w:right w:val="nil"/>
            </w:tcBorders>
          </w:tcPr>
          <w:p w14:paraId="3E198ADD" w14:textId="41CC23D9" w:rsidR="00400FFD" w:rsidRPr="009A138F" w:rsidRDefault="00677FDF" w:rsidP="00400FFD">
            <w:pPr>
              <w:rPr>
                <w:rFonts w:ascii="Arial" w:hAnsi="Arial" w:cs="Arial"/>
                <w:b/>
                <w:color w:val="002060"/>
              </w:rPr>
            </w:pPr>
            <w:r w:rsidRPr="009A138F">
              <w:rPr>
                <w:rFonts w:ascii="Arial" w:hAnsi="Arial" w:cs="Arial"/>
                <w:b/>
                <w:color w:val="002060"/>
              </w:rPr>
              <w:t>2</w:t>
            </w:r>
            <w:r w:rsidR="008E358C" w:rsidRPr="009A138F">
              <w:rPr>
                <w:rFonts w:ascii="Arial" w:hAnsi="Arial" w:cs="Arial"/>
                <w:b/>
                <w:color w:val="002060"/>
              </w:rPr>
              <w:t>5</w:t>
            </w:r>
            <w:r w:rsidRPr="009A138F">
              <w:rPr>
                <w:rFonts w:ascii="Arial" w:hAnsi="Arial" w:cs="Arial"/>
                <w:b/>
                <w:color w:val="002060"/>
              </w:rPr>
              <w:t>.4</w:t>
            </w:r>
          </w:p>
        </w:tc>
        <w:tc>
          <w:tcPr>
            <w:tcW w:w="9721" w:type="dxa"/>
            <w:tcBorders>
              <w:top w:val="nil"/>
              <w:left w:val="nil"/>
              <w:bottom w:val="nil"/>
              <w:right w:val="nil"/>
            </w:tcBorders>
          </w:tcPr>
          <w:p w14:paraId="51331FC6" w14:textId="77777777" w:rsidR="00400FFD" w:rsidRDefault="00400FFD" w:rsidP="00400FFD">
            <w:pPr>
              <w:rPr>
                <w:rFonts w:ascii="Arial" w:hAnsi="Arial" w:cs="Arial"/>
                <w:b/>
                <w:bCs/>
                <w:color w:val="002060"/>
              </w:rPr>
            </w:pPr>
            <w:r>
              <w:rPr>
                <w:rFonts w:ascii="Arial" w:hAnsi="Arial" w:cs="Arial"/>
                <w:b/>
                <w:bCs/>
                <w:color w:val="002060"/>
              </w:rPr>
              <w:t>Enterprise and Employability Committee</w:t>
            </w:r>
          </w:p>
          <w:p w14:paraId="29BB21EA" w14:textId="0B10C4C9" w:rsidR="00AF5DBF" w:rsidRDefault="00AF5DBF" w:rsidP="002D583E">
            <w:pPr>
              <w:rPr>
                <w:rFonts w:ascii="Arial" w:hAnsi="Arial" w:cs="Arial"/>
                <w:b/>
                <w:bCs/>
                <w:color w:val="002060"/>
              </w:rPr>
            </w:pPr>
            <w:r w:rsidRPr="00430C02">
              <w:rPr>
                <w:rFonts w:ascii="Arial" w:hAnsi="Arial" w:cs="Arial"/>
                <w:color w:val="002060"/>
              </w:rPr>
              <w:t>UTLC_2024_03_13_P25.4</w:t>
            </w:r>
          </w:p>
          <w:p w14:paraId="74F114BA" w14:textId="05CB0987" w:rsidR="00400FFD" w:rsidRPr="0046343C" w:rsidRDefault="00400FFD" w:rsidP="00400FFD">
            <w:pPr>
              <w:rPr>
                <w:rFonts w:ascii="Arial" w:hAnsi="Arial" w:cs="Arial"/>
                <w:b/>
                <w:bCs/>
                <w:color w:val="002060"/>
              </w:rPr>
            </w:pPr>
            <w:r w:rsidRPr="0046343C">
              <w:rPr>
                <w:rFonts w:ascii="Arial" w:hAnsi="Arial" w:cs="Arial"/>
                <w:color w:val="002060"/>
              </w:rPr>
              <w:t>T</w:t>
            </w:r>
            <w:r w:rsidR="00214767">
              <w:rPr>
                <w:rFonts w:ascii="Arial" w:hAnsi="Arial" w:cs="Arial"/>
                <w:color w:val="002060"/>
              </w:rPr>
              <w:t>he committee</w:t>
            </w:r>
            <w:r w:rsidRPr="0046343C">
              <w:rPr>
                <w:rFonts w:ascii="Arial" w:hAnsi="Arial" w:cs="Arial"/>
                <w:color w:val="002060"/>
              </w:rPr>
              <w:t xml:space="preserve"> note</w:t>
            </w:r>
            <w:r w:rsidR="00214767">
              <w:rPr>
                <w:rFonts w:ascii="Arial" w:hAnsi="Arial" w:cs="Arial"/>
                <w:color w:val="002060"/>
              </w:rPr>
              <w:t>d</w:t>
            </w:r>
            <w:r w:rsidRPr="0046343C">
              <w:rPr>
                <w:rFonts w:ascii="Arial" w:hAnsi="Arial" w:cs="Arial"/>
                <w:color w:val="002060"/>
              </w:rPr>
              <w:t xml:space="preserve"> the minutes from the most recent meeting held on</w:t>
            </w:r>
            <w:r w:rsidR="00961A50">
              <w:rPr>
                <w:rFonts w:ascii="Arial" w:hAnsi="Arial" w:cs="Arial"/>
                <w:color w:val="002060"/>
              </w:rPr>
              <w:t xml:space="preserve"> 30 January 2024</w:t>
            </w:r>
            <w:r w:rsidR="00214767">
              <w:rPr>
                <w:rFonts w:ascii="Arial" w:hAnsi="Arial" w:cs="Arial"/>
                <w:color w:val="002060"/>
              </w:rPr>
              <w:t xml:space="preserve">. </w:t>
            </w:r>
          </w:p>
        </w:tc>
      </w:tr>
      <w:tr w:rsidR="00400FFD" w14:paraId="443B8A1F" w14:textId="77777777" w:rsidTr="580BAB54">
        <w:tc>
          <w:tcPr>
            <w:tcW w:w="906" w:type="dxa"/>
            <w:tcBorders>
              <w:top w:val="nil"/>
              <w:left w:val="nil"/>
              <w:bottom w:val="nil"/>
              <w:right w:val="nil"/>
            </w:tcBorders>
          </w:tcPr>
          <w:p w14:paraId="42F442CC" w14:textId="77777777" w:rsidR="00400FFD" w:rsidRPr="00C4198D" w:rsidRDefault="00400FFD" w:rsidP="00400FFD">
            <w:pPr>
              <w:pStyle w:val="ListParagraph"/>
              <w:ind w:left="360"/>
              <w:rPr>
                <w:rFonts w:ascii="Arial" w:hAnsi="Arial" w:cs="Arial"/>
                <w:b/>
                <w:color w:val="FF0000"/>
              </w:rPr>
            </w:pPr>
          </w:p>
        </w:tc>
        <w:tc>
          <w:tcPr>
            <w:tcW w:w="9721" w:type="dxa"/>
            <w:tcBorders>
              <w:top w:val="nil"/>
              <w:left w:val="nil"/>
              <w:bottom w:val="nil"/>
              <w:right w:val="nil"/>
            </w:tcBorders>
          </w:tcPr>
          <w:p w14:paraId="2FB36B1F" w14:textId="77777777" w:rsidR="00400FFD" w:rsidRDefault="00400FFD" w:rsidP="00400FFD">
            <w:pPr>
              <w:rPr>
                <w:rFonts w:ascii="Arial" w:hAnsi="Arial" w:cs="Arial"/>
                <w:b/>
                <w:color w:val="1F4E79" w:themeColor="accent1" w:themeShade="80"/>
              </w:rPr>
            </w:pPr>
          </w:p>
        </w:tc>
      </w:tr>
      <w:tr w:rsidR="00400FFD" w14:paraId="5F0437A2" w14:textId="77777777" w:rsidTr="580BAB54">
        <w:tc>
          <w:tcPr>
            <w:tcW w:w="906" w:type="dxa"/>
            <w:tcBorders>
              <w:top w:val="nil"/>
              <w:left w:val="nil"/>
              <w:bottom w:val="nil"/>
              <w:right w:val="nil"/>
            </w:tcBorders>
          </w:tcPr>
          <w:p w14:paraId="3B2EAF56" w14:textId="489A7B17" w:rsidR="00400FFD" w:rsidRPr="009A138F" w:rsidRDefault="00400FFD" w:rsidP="00400FFD">
            <w:pPr>
              <w:rPr>
                <w:rFonts w:ascii="Arial" w:hAnsi="Arial" w:cs="Arial"/>
                <w:b/>
                <w:color w:val="002060"/>
              </w:rPr>
            </w:pPr>
            <w:r w:rsidRPr="009A138F">
              <w:rPr>
                <w:rFonts w:ascii="Arial" w:hAnsi="Arial" w:cs="Arial"/>
                <w:b/>
                <w:color w:val="002060"/>
              </w:rPr>
              <w:t>2</w:t>
            </w:r>
            <w:r w:rsidR="009A138F" w:rsidRPr="009A138F">
              <w:rPr>
                <w:rFonts w:ascii="Arial" w:hAnsi="Arial" w:cs="Arial"/>
                <w:b/>
                <w:color w:val="002060"/>
              </w:rPr>
              <w:t>6.</w:t>
            </w:r>
          </w:p>
        </w:tc>
        <w:tc>
          <w:tcPr>
            <w:tcW w:w="9721" w:type="dxa"/>
            <w:tcBorders>
              <w:top w:val="nil"/>
              <w:left w:val="nil"/>
              <w:bottom w:val="nil"/>
              <w:right w:val="nil"/>
            </w:tcBorders>
          </w:tcPr>
          <w:p w14:paraId="09095B8D" w14:textId="77777777" w:rsidR="00400FFD" w:rsidRPr="0046343C" w:rsidRDefault="00400FFD" w:rsidP="00400FFD">
            <w:pPr>
              <w:rPr>
                <w:rFonts w:ascii="Arial" w:hAnsi="Arial" w:cs="Arial"/>
                <w:color w:val="002060"/>
              </w:rPr>
            </w:pPr>
            <w:r w:rsidRPr="0046343C">
              <w:rPr>
                <w:rFonts w:ascii="Arial" w:hAnsi="Arial" w:cs="Arial"/>
                <w:b/>
                <w:color w:val="002060"/>
              </w:rPr>
              <w:t>ANY OTHER BUSINESS</w:t>
            </w:r>
          </w:p>
        </w:tc>
      </w:tr>
      <w:tr w:rsidR="00400FFD" w14:paraId="051CC1EF" w14:textId="77777777" w:rsidTr="580BAB54">
        <w:tc>
          <w:tcPr>
            <w:tcW w:w="906" w:type="dxa"/>
            <w:tcBorders>
              <w:top w:val="nil"/>
              <w:left w:val="nil"/>
              <w:bottom w:val="nil"/>
              <w:right w:val="nil"/>
            </w:tcBorders>
          </w:tcPr>
          <w:p w14:paraId="3FD72309" w14:textId="2F3ED4E1" w:rsidR="00400FFD" w:rsidRPr="009A138F" w:rsidRDefault="009A138F" w:rsidP="00400FFD">
            <w:pPr>
              <w:rPr>
                <w:rFonts w:ascii="Arial" w:hAnsi="Arial" w:cs="Arial"/>
                <w:b/>
                <w:color w:val="002060"/>
              </w:rPr>
            </w:pPr>
            <w:r w:rsidRPr="009A138F">
              <w:rPr>
                <w:rFonts w:ascii="Arial" w:hAnsi="Arial" w:cs="Arial"/>
                <w:b/>
                <w:color w:val="002060"/>
              </w:rPr>
              <w:t>26.1</w:t>
            </w:r>
          </w:p>
        </w:tc>
        <w:tc>
          <w:tcPr>
            <w:tcW w:w="9721" w:type="dxa"/>
            <w:tcBorders>
              <w:top w:val="nil"/>
              <w:left w:val="nil"/>
              <w:bottom w:val="nil"/>
              <w:right w:val="nil"/>
            </w:tcBorders>
          </w:tcPr>
          <w:p w14:paraId="3B67DA4D" w14:textId="0A93BA26" w:rsidR="00400FFD" w:rsidRPr="0046343C" w:rsidRDefault="00C50DB2" w:rsidP="00400FFD">
            <w:pPr>
              <w:rPr>
                <w:rFonts w:ascii="Arial" w:hAnsi="Arial" w:cs="Arial"/>
                <w:color w:val="002060"/>
              </w:rPr>
            </w:pPr>
            <w:r>
              <w:rPr>
                <w:rFonts w:ascii="Arial" w:hAnsi="Arial" w:cs="Arial"/>
                <w:color w:val="002060"/>
              </w:rPr>
              <w:t xml:space="preserve">None to note. </w:t>
            </w:r>
          </w:p>
        </w:tc>
      </w:tr>
      <w:tr w:rsidR="00400FFD" w14:paraId="12C88807" w14:textId="77777777" w:rsidTr="580BAB54">
        <w:tc>
          <w:tcPr>
            <w:tcW w:w="906" w:type="dxa"/>
            <w:tcBorders>
              <w:top w:val="nil"/>
              <w:left w:val="nil"/>
              <w:bottom w:val="nil"/>
              <w:right w:val="nil"/>
            </w:tcBorders>
          </w:tcPr>
          <w:p w14:paraId="76C97EED" w14:textId="77777777" w:rsidR="00400FFD" w:rsidRPr="009A138F" w:rsidRDefault="00400FFD" w:rsidP="00400FFD">
            <w:pPr>
              <w:rPr>
                <w:rFonts w:ascii="Arial" w:hAnsi="Arial" w:cs="Arial"/>
                <w:b/>
                <w:color w:val="002060"/>
              </w:rPr>
            </w:pPr>
          </w:p>
        </w:tc>
        <w:tc>
          <w:tcPr>
            <w:tcW w:w="9721" w:type="dxa"/>
            <w:tcBorders>
              <w:top w:val="nil"/>
              <w:left w:val="nil"/>
              <w:bottom w:val="nil"/>
              <w:right w:val="nil"/>
            </w:tcBorders>
          </w:tcPr>
          <w:p w14:paraId="2B1738B2" w14:textId="77777777" w:rsidR="00400FFD" w:rsidRPr="0046343C" w:rsidRDefault="00400FFD" w:rsidP="00400FFD">
            <w:pPr>
              <w:rPr>
                <w:rFonts w:ascii="Arial" w:hAnsi="Arial" w:cs="Arial"/>
                <w:color w:val="002060"/>
              </w:rPr>
            </w:pPr>
          </w:p>
        </w:tc>
      </w:tr>
      <w:tr w:rsidR="00400FFD" w14:paraId="476C7578" w14:textId="77777777" w:rsidTr="580BAB54">
        <w:tc>
          <w:tcPr>
            <w:tcW w:w="906" w:type="dxa"/>
            <w:tcBorders>
              <w:top w:val="nil"/>
              <w:left w:val="nil"/>
              <w:bottom w:val="nil"/>
              <w:right w:val="nil"/>
            </w:tcBorders>
          </w:tcPr>
          <w:p w14:paraId="32173775" w14:textId="09CB5331" w:rsidR="00400FFD" w:rsidRPr="009A138F" w:rsidRDefault="00400FFD" w:rsidP="00400FFD">
            <w:pPr>
              <w:rPr>
                <w:rFonts w:ascii="Arial" w:hAnsi="Arial" w:cs="Arial"/>
                <w:b/>
                <w:color w:val="002060"/>
              </w:rPr>
            </w:pPr>
            <w:r w:rsidRPr="009A138F">
              <w:rPr>
                <w:rFonts w:ascii="Arial" w:hAnsi="Arial" w:cs="Arial"/>
                <w:b/>
                <w:color w:val="002060"/>
              </w:rPr>
              <w:t>2</w:t>
            </w:r>
            <w:r w:rsidR="009A138F" w:rsidRPr="009A138F">
              <w:rPr>
                <w:rFonts w:ascii="Arial" w:hAnsi="Arial" w:cs="Arial"/>
                <w:b/>
                <w:color w:val="002060"/>
              </w:rPr>
              <w:t>7</w:t>
            </w:r>
            <w:r w:rsidRPr="009A138F">
              <w:rPr>
                <w:rFonts w:ascii="Arial" w:hAnsi="Arial" w:cs="Arial"/>
                <w:b/>
                <w:color w:val="002060"/>
              </w:rPr>
              <w:t>.</w:t>
            </w:r>
          </w:p>
        </w:tc>
        <w:tc>
          <w:tcPr>
            <w:tcW w:w="9721" w:type="dxa"/>
            <w:tcBorders>
              <w:top w:val="nil"/>
              <w:left w:val="nil"/>
              <w:bottom w:val="nil"/>
              <w:right w:val="nil"/>
            </w:tcBorders>
          </w:tcPr>
          <w:p w14:paraId="3FB73ED9" w14:textId="77777777" w:rsidR="00400FFD" w:rsidRPr="0046343C" w:rsidRDefault="00400FFD" w:rsidP="00400FFD">
            <w:pPr>
              <w:rPr>
                <w:rFonts w:ascii="Arial" w:hAnsi="Arial" w:cs="Arial"/>
                <w:color w:val="002060"/>
              </w:rPr>
            </w:pPr>
            <w:r w:rsidRPr="0046343C">
              <w:rPr>
                <w:rFonts w:ascii="Arial" w:hAnsi="Arial" w:cs="Arial"/>
                <w:b/>
                <w:color w:val="002060"/>
              </w:rPr>
              <w:t xml:space="preserve">AVAILABILITY OF AGENDA, </w:t>
            </w:r>
            <w:proofErr w:type="gramStart"/>
            <w:r w:rsidRPr="0046343C">
              <w:rPr>
                <w:rFonts w:ascii="Arial" w:hAnsi="Arial" w:cs="Arial"/>
                <w:b/>
                <w:color w:val="002060"/>
              </w:rPr>
              <w:t>PAPERS</w:t>
            </w:r>
            <w:proofErr w:type="gramEnd"/>
            <w:r w:rsidRPr="0046343C">
              <w:rPr>
                <w:rFonts w:ascii="Arial" w:hAnsi="Arial" w:cs="Arial"/>
                <w:b/>
                <w:color w:val="002060"/>
              </w:rPr>
              <w:t xml:space="preserve"> AND MINUTES</w:t>
            </w:r>
          </w:p>
        </w:tc>
      </w:tr>
      <w:tr w:rsidR="00400FFD" w14:paraId="57E5C774" w14:textId="77777777" w:rsidTr="580BAB54">
        <w:tc>
          <w:tcPr>
            <w:tcW w:w="906" w:type="dxa"/>
            <w:tcBorders>
              <w:top w:val="nil"/>
              <w:left w:val="nil"/>
              <w:bottom w:val="nil"/>
              <w:right w:val="nil"/>
            </w:tcBorders>
          </w:tcPr>
          <w:p w14:paraId="26E34BF2" w14:textId="282B5A17" w:rsidR="00400FFD" w:rsidRPr="009A138F" w:rsidRDefault="00400FFD" w:rsidP="00400FFD">
            <w:pPr>
              <w:rPr>
                <w:rFonts w:ascii="Arial" w:hAnsi="Arial" w:cs="Arial"/>
                <w:b/>
                <w:color w:val="002060"/>
              </w:rPr>
            </w:pPr>
            <w:r w:rsidRPr="009A138F">
              <w:rPr>
                <w:rFonts w:ascii="Arial" w:hAnsi="Arial" w:cs="Arial"/>
                <w:b/>
                <w:color w:val="002060"/>
              </w:rPr>
              <w:t>2</w:t>
            </w:r>
            <w:r w:rsidR="009A138F" w:rsidRPr="009A138F">
              <w:rPr>
                <w:rFonts w:ascii="Arial" w:hAnsi="Arial" w:cs="Arial"/>
                <w:b/>
                <w:color w:val="002060"/>
              </w:rPr>
              <w:t>7</w:t>
            </w:r>
            <w:r w:rsidRPr="009A138F">
              <w:rPr>
                <w:rFonts w:ascii="Arial" w:hAnsi="Arial" w:cs="Arial"/>
                <w:b/>
                <w:color w:val="002060"/>
              </w:rPr>
              <w:t>.1</w:t>
            </w:r>
          </w:p>
        </w:tc>
        <w:tc>
          <w:tcPr>
            <w:tcW w:w="9721" w:type="dxa"/>
            <w:tcBorders>
              <w:top w:val="nil"/>
              <w:left w:val="nil"/>
              <w:bottom w:val="nil"/>
              <w:right w:val="nil"/>
            </w:tcBorders>
          </w:tcPr>
          <w:p w14:paraId="78E54419" w14:textId="226CB03E" w:rsidR="00400FFD" w:rsidRPr="0046343C" w:rsidRDefault="0051297C" w:rsidP="00400FFD">
            <w:pPr>
              <w:rPr>
                <w:rFonts w:ascii="Arial" w:hAnsi="Arial" w:cs="Arial"/>
                <w:color w:val="002060"/>
              </w:rPr>
            </w:pPr>
            <w:r w:rsidRPr="0051297C">
              <w:rPr>
                <w:rFonts w:ascii="Arial" w:hAnsi="Arial" w:cs="Arial"/>
                <w:bCs/>
                <w:color w:val="002060"/>
              </w:rPr>
              <w:t>No</w:t>
            </w:r>
            <w:r w:rsidR="00400FFD" w:rsidRPr="0046343C">
              <w:rPr>
                <w:rFonts w:ascii="Arial" w:hAnsi="Arial" w:cs="Arial"/>
                <w:color w:val="002060"/>
              </w:rPr>
              <w:t xml:space="preserve"> agenda items, papers or minutes should be treated as confidential.</w:t>
            </w:r>
          </w:p>
        </w:tc>
      </w:tr>
      <w:tr w:rsidR="00400FFD" w14:paraId="2AD0CBA6" w14:textId="77777777" w:rsidTr="580BAB54">
        <w:tc>
          <w:tcPr>
            <w:tcW w:w="906" w:type="dxa"/>
            <w:tcBorders>
              <w:top w:val="nil"/>
              <w:left w:val="nil"/>
              <w:bottom w:val="nil"/>
              <w:right w:val="nil"/>
            </w:tcBorders>
          </w:tcPr>
          <w:p w14:paraId="2521A088" w14:textId="77777777" w:rsidR="00400FFD" w:rsidRPr="009A138F" w:rsidRDefault="00400FFD" w:rsidP="00400FFD">
            <w:pPr>
              <w:rPr>
                <w:rFonts w:ascii="Arial" w:hAnsi="Arial" w:cs="Arial"/>
                <w:b/>
                <w:color w:val="002060"/>
              </w:rPr>
            </w:pPr>
          </w:p>
        </w:tc>
        <w:tc>
          <w:tcPr>
            <w:tcW w:w="9721" w:type="dxa"/>
            <w:tcBorders>
              <w:top w:val="nil"/>
              <w:left w:val="nil"/>
              <w:bottom w:val="nil"/>
              <w:right w:val="nil"/>
            </w:tcBorders>
          </w:tcPr>
          <w:p w14:paraId="161850C2" w14:textId="77777777" w:rsidR="00400FFD" w:rsidRPr="0046343C" w:rsidRDefault="00400FFD" w:rsidP="00400FFD">
            <w:pPr>
              <w:rPr>
                <w:rFonts w:ascii="Arial" w:hAnsi="Arial" w:cs="Arial"/>
                <w:color w:val="002060"/>
              </w:rPr>
            </w:pPr>
          </w:p>
        </w:tc>
      </w:tr>
      <w:tr w:rsidR="00400FFD" w14:paraId="6AB90BC6" w14:textId="77777777" w:rsidTr="580BAB54">
        <w:tc>
          <w:tcPr>
            <w:tcW w:w="906" w:type="dxa"/>
            <w:tcBorders>
              <w:top w:val="nil"/>
              <w:left w:val="nil"/>
              <w:bottom w:val="nil"/>
              <w:right w:val="nil"/>
            </w:tcBorders>
          </w:tcPr>
          <w:p w14:paraId="27215F72" w14:textId="0C703997" w:rsidR="00400FFD" w:rsidRPr="009A138F" w:rsidRDefault="00400FFD" w:rsidP="00400FFD">
            <w:pPr>
              <w:rPr>
                <w:rFonts w:ascii="Arial" w:hAnsi="Arial" w:cs="Arial"/>
                <w:b/>
                <w:color w:val="002060"/>
              </w:rPr>
            </w:pPr>
            <w:r w:rsidRPr="009A138F">
              <w:rPr>
                <w:rFonts w:ascii="Arial" w:hAnsi="Arial" w:cs="Arial"/>
                <w:b/>
                <w:color w:val="002060"/>
              </w:rPr>
              <w:t>2</w:t>
            </w:r>
            <w:r w:rsidR="009A138F" w:rsidRPr="009A138F">
              <w:rPr>
                <w:rFonts w:ascii="Arial" w:hAnsi="Arial" w:cs="Arial"/>
                <w:b/>
                <w:color w:val="002060"/>
              </w:rPr>
              <w:t>8</w:t>
            </w:r>
            <w:r w:rsidRPr="009A138F">
              <w:rPr>
                <w:rFonts w:ascii="Arial" w:hAnsi="Arial" w:cs="Arial"/>
                <w:b/>
                <w:color w:val="002060"/>
              </w:rPr>
              <w:t>.</w:t>
            </w:r>
          </w:p>
        </w:tc>
        <w:tc>
          <w:tcPr>
            <w:tcW w:w="9721" w:type="dxa"/>
            <w:tcBorders>
              <w:top w:val="nil"/>
              <w:left w:val="nil"/>
              <w:bottom w:val="nil"/>
              <w:right w:val="nil"/>
            </w:tcBorders>
          </w:tcPr>
          <w:p w14:paraId="46575E79" w14:textId="77777777" w:rsidR="00400FFD" w:rsidRPr="0046343C" w:rsidRDefault="00400FFD" w:rsidP="00400FFD">
            <w:pPr>
              <w:rPr>
                <w:rFonts w:ascii="Arial" w:hAnsi="Arial" w:cs="Arial"/>
                <w:color w:val="002060"/>
              </w:rPr>
            </w:pPr>
            <w:r w:rsidRPr="0046343C">
              <w:rPr>
                <w:rFonts w:ascii="Arial" w:hAnsi="Arial" w:cs="Arial"/>
                <w:b/>
                <w:color w:val="002060"/>
              </w:rPr>
              <w:t>DATES OF FUTURE MEETINGS</w:t>
            </w:r>
          </w:p>
        </w:tc>
      </w:tr>
      <w:tr w:rsidR="00400FFD" w14:paraId="45DCA1EA" w14:textId="77777777" w:rsidTr="580BAB54">
        <w:tc>
          <w:tcPr>
            <w:tcW w:w="906" w:type="dxa"/>
            <w:tcBorders>
              <w:top w:val="nil"/>
              <w:left w:val="nil"/>
              <w:bottom w:val="nil"/>
              <w:right w:val="nil"/>
            </w:tcBorders>
          </w:tcPr>
          <w:p w14:paraId="58058957" w14:textId="13296D03" w:rsidR="00400FFD" w:rsidRPr="009A138F" w:rsidRDefault="00400FFD" w:rsidP="00400FFD">
            <w:pPr>
              <w:rPr>
                <w:rFonts w:ascii="Arial" w:hAnsi="Arial" w:cs="Arial"/>
                <w:b/>
                <w:color w:val="002060"/>
              </w:rPr>
            </w:pPr>
            <w:r w:rsidRPr="009A138F">
              <w:rPr>
                <w:rFonts w:ascii="Arial" w:hAnsi="Arial" w:cs="Arial"/>
                <w:b/>
                <w:color w:val="002060"/>
              </w:rPr>
              <w:t>2</w:t>
            </w:r>
            <w:r w:rsidR="009A138F" w:rsidRPr="009A138F">
              <w:rPr>
                <w:rFonts w:ascii="Arial" w:hAnsi="Arial" w:cs="Arial"/>
                <w:b/>
                <w:color w:val="002060"/>
              </w:rPr>
              <w:t>8</w:t>
            </w:r>
            <w:r w:rsidRPr="009A138F">
              <w:rPr>
                <w:rFonts w:ascii="Arial" w:hAnsi="Arial" w:cs="Arial"/>
                <w:b/>
                <w:color w:val="002060"/>
              </w:rPr>
              <w:t>.1</w:t>
            </w:r>
          </w:p>
        </w:tc>
        <w:tc>
          <w:tcPr>
            <w:tcW w:w="9721" w:type="dxa"/>
            <w:tcBorders>
              <w:top w:val="nil"/>
              <w:left w:val="nil"/>
              <w:bottom w:val="nil"/>
              <w:right w:val="nil"/>
            </w:tcBorders>
          </w:tcPr>
          <w:p w14:paraId="470FFD81" w14:textId="01E62831" w:rsidR="00400FFD" w:rsidRDefault="00400FFD" w:rsidP="00400FFD">
            <w:pPr>
              <w:rPr>
                <w:rFonts w:ascii="Arial" w:hAnsi="Arial" w:cs="Arial"/>
                <w:color w:val="002060"/>
              </w:rPr>
            </w:pPr>
            <w:r w:rsidRPr="00865414">
              <w:rPr>
                <w:rFonts w:ascii="Arial" w:hAnsi="Arial" w:cs="Arial"/>
                <w:color w:val="002060"/>
              </w:rPr>
              <w:t>2</w:t>
            </w:r>
            <w:r w:rsidR="0051297C">
              <w:rPr>
                <w:rFonts w:ascii="Arial" w:hAnsi="Arial" w:cs="Arial"/>
                <w:color w:val="002060"/>
              </w:rPr>
              <w:t>2</w:t>
            </w:r>
            <w:r w:rsidRPr="00865414">
              <w:rPr>
                <w:rFonts w:ascii="Arial" w:hAnsi="Arial" w:cs="Arial"/>
                <w:color w:val="002060"/>
              </w:rPr>
              <w:t xml:space="preserve"> May 2024</w:t>
            </w:r>
            <w:r w:rsidR="0051297C">
              <w:rPr>
                <w:rFonts w:ascii="Arial" w:hAnsi="Arial" w:cs="Arial"/>
                <w:color w:val="002060"/>
              </w:rPr>
              <w:t xml:space="preserve"> at </w:t>
            </w:r>
            <w:r w:rsidR="00CB7BBF">
              <w:rPr>
                <w:rFonts w:ascii="Arial" w:hAnsi="Arial" w:cs="Arial"/>
                <w:color w:val="002060"/>
              </w:rPr>
              <w:t>1</w:t>
            </w:r>
            <w:r w:rsidR="007A4578">
              <w:rPr>
                <w:rFonts w:ascii="Arial" w:hAnsi="Arial" w:cs="Arial"/>
                <w:color w:val="002060"/>
              </w:rPr>
              <w:t xml:space="preserve"> – 4pm</w:t>
            </w:r>
          </w:p>
          <w:p w14:paraId="168AC284" w14:textId="77777777" w:rsidR="00254723" w:rsidRDefault="00254723" w:rsidP="00400FFD">
            <w:pPr>
              <w:rPr>
                <w:rFonts w:ascii="Arial" w:hAnsi="Arial" w:cs="Arial"/>
                <w:color w:val="002060"/>
              </w:rPr>
            </w:pPr>
          </w:p>
          <w:p w14:paraId="5D6FDC95" w14:textId="13EC513E" w:rsidR="00254723" w:rsidRPr="001A4AB4" w:rsidRDefault="001A4AB4" w:rsidP="00400FFD">
            <w:pPr>
              <w:rPr>
                <w:rFonts w:ascii="Arial" w:hAnsi="Arial" w:cs="Arial"/>
                <w:b/>
                <w:bCs/>
                <w:color w:val="002060"/>
              </w:rPr>
            </w:pPr>
            <w:r>
              <w:rPr>
                <w:rFonts w:ascii="Arial" w:hAnsi="Arial" w:cs="Arial"/>
                <w:b/>
                <w:bCs/>
                <w:color w:val="002060"/>
              </w:rPr>
              <w:t xml:space="preserve">Meeting </w:t>
            </w:r>
            <w:r w:rsidR="00254723" w:rsidRPr="001A4AB4">
              <w:rPr>
                <w:rFonts w:ascii="Arial" w:hAnsi="Arial" w:cs="Arial"/>
                <w:b/>
                <w:bCs/>
                <w:color w:val="002060"/>
              </w:rPr>
              <w:t>Dates for 24/25</w:t>
            </w:r>
            <w:r w:rsidR="008C01EA">
              <w:rPr>
                <w:rFonts w:ascii="Arial" w:hAnsi="Arial" w:cs="Arial"/>
                <w:b/>
                <w:bCs/>
                <w:color w:val="002060"/>
              </w:rPr>
              <w:t xml:space="preserve"> (all 09.30am – 12.30pm)</w:t>
            </w:r>
          </w:p>
          <w:p w14:paraId="2EE3BE0B" w14:textId="77777777" w:rsidR="001A4AB4" w:rsidRPr="001A4AB4" w:rsidRDefault="001A4AB4" w:rsidP="001A4AB4">
            <w:pPr>
              <w:rPr>
                <w:rFonts w:ascii="Arial" w:hAnsi="Arial" w:cs="Arial"/>
                <w:color w:val="002060"/>
              </w:rPr>
            </w:pPr>
            <w:r w:rsidRPr="001A4AB4">
              <w:rPr>
                <w:rFonts w:ascii="Arial" w:hAnsi="Arial" w:cs="Arial"/>
                <w:color w:val="002060"/>
              </w:rPr>
              <w:t>25 September 2024</w:t>
            </w:r>
          </w:p>
          <w:p w14:paraId="71FE6F47" w14:textId="77777777" w:rsidR="001A4AB4" w:rsidRPr="001A4AB4" w:rsidRDefault="001A4AB4" w:rsidP="001A4AB4">
            <w:pPr>
              <w:rPr>
                <w:rFonts w:ascii="Arial" w:hAnsi="Arial" w:cs="Arial"/>
                <w:color w:val="002060"/>
              </w:rPr>
            </w:pPr>
            <w:r w:rsidRPr="001A4AB4">
              <w:rPr>
                <w:rFonts w:ascii="Arial" w:hAnsi="Arial" w:cs="Arial"/>
                <w:color w:val="002060"/>
              </w:rPr>
              <w:t>20 November 2024</w:t>
            </w:r>
          </w:p>
          <w:p w14:paraId="48FFFB57" w14:textId="77777777" w:rsidR="001A4AB4" w:rsidRPr="001A4AB4" w:rsidRDefault="001A4AB4" w:rsidP="001A4AB4">
            <w:pPr>
              <w:rPr>
                <w:rFonts w:ascii="Arial" w:hAnsi="Arial" w:cs="Arial"/>
                <w:color w:val="002060"/>
              </w:rPr>
            </w:pPr>
            <w:r w:rsidRPr="001A4AB4">
              <w:rPr>
                <w:rFonts w:ascii="Arial" w:hAnsi="Arial" w:cs="Arial"/>
                <w:color w:val="002060"/>
              </w:rPr>
              <w:t>29 January 2025</w:t>
            </w:r>
          </w:p>
          <w:p w14:paraId="1F5A1EE3" w14:textId="77777777" w:rsidR="001A4AB4" w:rsidRPr="001A4AB4" w:rsidRDefault="001A4AB4" w:rsidP="001A4AB4">
            <w:pPr>
              <w:rPr>
                <w:rFonts w:ascii="Arial" w:hAnsi="Arial" w:cs="Arial"/>
                <w:color w:val="002060"/>
              </w:rPr>
            </w:pPr>
            <w:r w:rsidRPr="001A4AB4">
              <w:rPr>
                <w:rFonts w:ascii="Arial" w:hAnsi="Arial" w:cs="Arial"/>
                <w:color w:val="002060"/>
              </w:rPr>
              <w:t>12 March 2025</w:t>
            </w:r>
          </w:p>
          <w:p w14:paraId="7CC8ADA5" w14:textId="5F5F9B9E" w:rsidR="00254723" w:rsidRPr="0046343C" w:rsidRDefault="001A4AB4" w:rsidP="001A4AB4">
            <w:pPr>
              <w:rPr>
                <w:rFonts w:ascii="Arial" w:hAnsi="Arial" w:cs="Arial"/>
                <w:color w:val="002060"/>
              </w:rPr>
            </w:pPr>
            <w:r w:rsidRPr="001A4AB4">
              <w:rPr>
                <w:rFonts w:ascii="Arial" w:hAnsi="Arial" w:cs="Arial"/>
                <w:color w:val="002060"/>
              </w:rPr>
              <w:t>28 May 2025</w:t>
            </w:r>
          </w:p>
        </w:tc>
      </w:tr>
    </w:tbl>
    <w:p w14:paraId="3C3C6E11" w14:textId="648ED515" w:rsidR="001948A0" w:rsidRDefault="001948A0" w:rsidP="00E86365">
      <w:pPr>
        <w:spacing w:after="0" w:line="240" w:lineRule="auto"/>
        <w:rPr>
          <w:rFonts w:ascii="Arial" w:hAnsi="Arial" w:cs="Arial"/>
        </w:rPr>
      </w:pPr>
    </w:p>
    <w:p w14:paraId="1A463AEE" w14:textId="77777777" w:rsidR="00403F2F" w:rsidRDefault="00403F2F" w:rsidP="00E86365">
      <w:pPr>
        <w:spacing w:after="0" w:line="240" w:lineRule="auto"/>
        <w:rPr>
          <w:rFonts w:ascii="Arial" w:hAnsi="Arial" w:cs="Arial"/>
        </w:rPr>
      </w:pPr>
    </w:p>
    <w:p w14:paraId="6CF2D46A" w14:textId="77777777" w:rsidR="00403F2F" w:rsidRDefault="00403F2F" w:rsidP="00E86365">
      <w:pPr>
        <w:spacing w:after="0" w:line="240" w:lineRule="auto"/>
        <w:rPr>
          <w:rFonts w:ascii="Arial" w:hAnsi="Arial" w:cs="Arial"/>
        </w:rPr>
      </w:pPr>
    </w:p>
    <w:p w14:paraId="160D5FB1" w14:textId="77777777" w:rsidR="0065546D" w:rsidRDefault="0065546D" w:rsidP="00E86365">
      <w:pPr>
        <w:spacing w:after="0" w:line="240" w:lineRule="auto"/>
        <w:rPr>
          <w:rFonts w:ascii="Arial" w:hAnsi="Arial" w:cs="Arial"/>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5391"/>
        <w:gridCol w:w="1985"/>
      </w:tblGrid>
      <w:tr w:rsidR="0065546D" w:rsidRPr="0065546D" w14:paraId="235A6C61" w14:textId="77777777" w:rsidTr="0065546D">
        <w:trPr>
          <w:trHeight w:val="315"/>
        </w:trPr>
        <w:tc>
          <w:tcPr>
            <w:tcW w:w="10627" w:type="dxa"/>
            <w:gridSpan w:val="3"/>
            <w:shd w:val="clear" w:color="000000" w:fill="002060"/>
            <w:vAlign w:val="center"/>
            <w:hideMark/>
          </w:tcPr>
          <w:p w14:paraId="7B706EDF" w14:textId="77777777" w:rsidR="0065546D" w:rsidRPr="0065546D" w:rsidRDefault="0065546D" w:rsidP="0065546D">
            <w:pPr>
              <w:spacing w:after="0" w:line="240" w:lineRule="auto"/>
              <w:rPr>
                <w:rFonts w:ascii="Arial" w:eastAsia="Times New Roman" w:hAnsi="Arial" w:cs="Arial"/>
                <w:b/>
                <w:bCs/>
                <w:color w:val="FFFFFF"/>
                <w:lang w:eastAsia="en-GB"/>
              </w:rPr>
            </w:pPr>
            <w:r w:rsidRPr="0065546D">
              <w:rPr>
                <w:rFonts w:ascii="Arial" w:eastAsia="Times New Roman" w:hAnsi="Arial" w:cs="Arial"/>
                <w:b/>
                <w:bCs/>
                <w:lang w:eastAsia="en-GB"/>
              </w:rPr>
              <w:t>ACTION PLAN</w:t>
            </w:r>
          </w:p>
        </w:tc>
      </w:tr>
      <w:tr w:rsidR="0065546D" w:rsidRPr="0065546D" w14:paraId="1B951DC5" w14:textId="77777777" w:rsidTr="0065546D">
        <w:trPr>
          <w:trHeight w:val="315"/>
        </w:trPr>
        <w:tc>
          <w:tcPr>
            <w:tcW w:w="10627" w:type="dxa"/>
            <w:gridSpan w:val="3"/>
            <w:shd w:val="clear" w:color="auto" w:fill="auto"/>
            <w:vAlign w:val="center"/>
            <w:hideMark/>
          </w:tcPr>
          <w:p w14:paraId="5EFC9962" w14:textId="77777777" w:rsidR="0065546D" w:rsidRPr="0065546D" w:rsidRDefault="0065546D" w:rsidP="0065546D">
            <w:pPr>
              <w:spacing w:after="0" w:line="240" w:lineRule="auto"/>
              <w:rPr>
                <w:rFonts w:ascii="Arial" w:eastAsia="Times New Roman" w:hAnsi="Arial" w:cs="Arial"/>
                <w:b/>
                <w:bCs/>
                <w:color w:val="000000"/>
                <w:lang w:eastAsia="en-GB"/>
              </w:rPr>
            </w:pPr>
            <w:r w:rsidRPr="0065546D">
              <w:rPr>
                <w:rFonts w:ascii="Arial" w:eastAsia="Times New Roman" w:hAnsi="Arial" w:cs="Arial"/>
                <w:b/>
                <w:bCs/>
                <w:color w:val="000000"/>
                <w:lang w:eastAsia="en-GB"/>
              </w:rPr>
              <w:t> </w:t>
            </w:r>
          </w:p>
        </w:tc>
      </w:tr>
      <w:tr w:rsidR="0065546D" w:rsidRPr="0065546D" w14:paraId="074A0DA2" w14:textId="77777777" w:rsidTr="0065546D">
        <w:trPr>
          <w:trHeight w:val="300"/>
        </w:trPr>
        <w:tc>
          <w:tcPr>
            <w:tcW w:w="3251" w:type="dxa"/>
            <w:shd w:val="clear" w:color="000000" w:fill="002060"/>
            <w:vAlign w:val="center"/>
            <w:hideMark/>
          </w:tcPr>
          <w:p w14:paraId="42A3C7E3" w14:textId="77777777" w:rsidR="0065546D" w:rsidRPr="0065546D" w:rsidRDefault="0065546D" w:rsidP="0065546D">
            <w:pPr>
              <w:spacing w:after="0" w:line="240" w:lineRule="auto"/>
              <w:rPr>
                <w:rFonts w:ascii="Arial" w:eastAsia="Times New Roman" w:hAnsi="Arial" w:cs="Arial"/>
                <w:b/>
                <w:bCs/>
                <w:color w:val="FFFFFF"/>
                <w:lang w:eastAsia="en-GB"/>
              </w:rPr>
            </w:pPr>
            <w:r w:rsidRPr="0065546D">
              <w:rPr>
                <w:rFonts w:ascii="Arial" w:eastAsia="Times New Roman" w:hAnsi="Arial" w:cs="Arial"/>
                <w:b/>
                <w:bCs/>
                <w:color w:val="FFFFFF" w:themeColor="background1"/>
                <w:lang w:eastAsia="en-GB"/>
              </w:rPr>
              <w:t>Item</w:t>
            </w:r>
          </w:p>
        </w:tc>
        <w:tc>
          <w:tcPr>
            <w:tcW w:w="5391" w:type="dxa"/>
            <w:shd w:val="clear" w:color="000000" w:fill="002060"/>
            <w:vAlign w:val="center"/>
            <w:hideMark/>
          </w:tcPr>
          <w:p w14:paraId="20382795" w14:textId="77777777" w:rsidR="0065546D" w:rsidRPr="0065546D" w:rsidRDefault="0065546D" w:rsidP="0065546D">
            <w:pPr>
              <w:spacing w:after="0" w:line="240" w:lineRule="auto"/>
              <w:rPr>
                <w:rFonts w:ascii="Arial" w:eastAsia="Times New Roman" w:hAnsi="Arial" w:cs="Arial"/>
                <w:b/>
                <w:bCs/>
                <w:color w:val="FFFFFF"/>
                <w:lang w:eastAsia="en-GB"/>
              </w:rPr>
            </w:pPr>
            <w:r w:rsidRPr="0065546D">
              <w:rPr>
                <w:rFonts w:ascii="Arial" w:eastAsia="Times New Roman" w:hAnsi="Arial" w:cs="Arial"/>
                <w:b/>
                <w:bCs/>
                <w:color w:val="FFFFFF" w:themeColor="background1"/>
                <w:lang w:eastAsia="en-GB"/>
              </w:rPr>
              <w:t>Action</w:t>
            </w:r>
          </w:p>
        </w:tc>
        <w:tc>
          <w:tcPr>
            <w:tcW w:w="1985" w:type="dxa"/>
            <w:shd w:val="clear" w:color="000000" w:fill="002060"/>
            <w:vAlign w:val="center"/>
            <w:hideMark/>
          </w:tcPr>
          <w:p w14:paraId="255349FC" w14:textId="77777777" w:rsidR="0065546D" w:rsidRPr="0065546D" w:rsidRDefault="0065546D" w:rsidP="0065546D">
            <w:pPr>
              <w:spacing w:after="0" w:line="240" w:lineRule="auto"/>
              <w:rPr>
                <w:rFonts w:ascii="Arial" w:eastAsia="Times New Roman" w:hAnsi="Arial" w:cs="Arial"/>
                <w:b/>
                <w:bCs/>
                <w:color w:val="FFFFFF"/>
                <w:lang w:eastAsia="en-GB"/>
              </w:rPr>
            </w:pPr>
            <w:r w:rsidRPr="0065546D">
              <w:rPr>
                <w:rFonts w:ascii="Arial" w:eastAsia="Times New Roman" w:hAnsi="Arial" w:cs="Arial"/>
                <w:b/>
                <w:bCs/>
                <w:color w:val="FFFFFF" w:themeColor="background1"/>
                <w:lang w:eastAsia="en-GB"/>
              </w:rPr>
              <w:t>Person(s)</w:t>
            </w:r>
          </w:p>
        </w:tc>
      </w:tr>
      <w:tr w:rsidR="0065546D" w:rsidRPr="0065546D" w14:paraId="01872D50" w14:textId="77777777" w:rsidTr="00403F2F">
        <w:trPr>
          <w:trHeight w:val="733"/>
        </w:trPr>
        <w:tc>
          <w:tcPr>
            <w:tcW w:w="3251" w:type="dxa"/>
            <w:shd w:val="clear" w:color="auto" w:fill="auto"/>
            <w:vAlign w:val="center"/>
            <w:hideMark/>
          </w:tcPr>
          <w:p w14:paraId="3EF9C576" w14:textId="77777777" w:rsidR="0065546D" w:rsidRPr="0065546D" w:rsidRDefault="0065546D" w:rsidP="0065546D">
            <w:pPr>
              <w:spacing w:after="0" w:line="240" w:lineRule="auto"/>
              <w:rPr>
                <w:rFonts w:ascii="Arial" w:eastAsia="Times New Roman" w:hAnsi="Arial" w:cs="Arial"/>
                <w:b/>
                <w:bCs/>
                <w:color w:val="002060"/>
                <w:lang w:eastAsia="en-GB"/>
              </w:rPr>
            </w:pPr>
            <w:r w:rsidRPr="0065546D">
              <w:rPr>
                <w:rFonts w:ascii="Arial" w:eastAsia="Times New Roman" w:hAnsi="Arial" w:cs="Arial"/>
                <w:b/>
                <w:bCs/>
                <w:color w:val="002060"/>
                <w:lang w:eastAsia="en-GB"/>
              </w:rPr>
              <w:t xml:space="preserve">4.2 Student Brightspace Communications </w:t>
            </w:r>
          </w:p>
        </w:tc>
        <w:tc>
          <w:tcPr>
            <w:tcW w:w="5391" w:type="dxa"/>
            <w:shd w:val="clear" w:color="auto" w:fill="auto"/>
            <w:vAlign w:val="center"/>
            <w:hideMark/>
          </w:tcPr>
          <w:p w14:paraId="0F190FE5" w14:textId="77777777" w:rsidR="0065546D" w:rsidRPr="0065546D" w:rsidRDefault="0065546D" w:rsidP="00403F2F">
            <w:pPr>
              <w:spacing w:after="0" w:line="240" w:lineRule="auto"/>
              <w:rPr>
                <w:rFonts w:ascii="Arial" w:eastAsia="Times New Roman" w:hAnsi="Arial" w:cs="Arial"/>
                <w:color w:val="1F3864"/>
                <w:lang w:eastAsia="en-GB"/>
              </w:rPr>
            </w:pPr>
            <w:r w:rsidRPr="0065546D">
              <w:rPr>
                <w:rFonts w:ascii="Arial" w:eastAsia="Times New Roman" w:hAnsi="Arial" w:cs="Arial"/>
                <w:color w:val="1F3864" w:themeColor="accent5" w:themeShade="80"/>
                <w:lang w:eastAsia="en-GB"/>
              </w:rPr>
              <w:t xml:space="preserve">BS email information to be fed back to Schools to ensure BS communications are reviewed and streamlined where possible. </w:t>
            </w:r>
          </w:p>
        </w:tc>
        <w:tc>
          <w:tcPr>
            <w:tcW w:w="1985" w:type="dxa"/>
            <w:shd w:val="clear" w:color="auto" w:fill="auto"/>
            <w:vAlign w:val="center"/>
            <w:hideMark/>
          </w:tcPr>
          <w:p w14:paraId="4F83775E" w14:textId="77777777" w:rsidR="0065546D" w:rsidRPr="0065546D" w:rsidRDefault="0065546D" w:rsidP="0065546D">
            <w:pPr>
              <w:spacing w:after="0" w:line="240" w:lineRule="auto"/>
              <w:rPr>
                <w:rFonts w:ascii="Arial" w:eastAsia="Times New Roman" w:hAnsi="Arial" w:cs="Arial"/>
                <w:color w:val="002060"/>
                <w:lang w:eastAsia="en-GB"/>
              </w:rPr>
            </w:pPr>
            <w:r w:rsidRPr="0065546D">
              <w:rPr>
                <w:rFonts w:ascii="Arial" w:eastAsia="Times New Roman" w:hAnsi="Arial" w:cs="Arial"/>
                <w:bCs/>
                <w:color w:val="002060"/>
                <w:lang w:eastAsia="en-GB"/>
              </w:rPr>
              <w:t>School members</w:t>
            </w:r>
          </w:p>
        </w:tc>
      </w:tr>
      <w:tr w:rsidR="0065546D" w:rsidRPr="0065546D" w14:paraId="274C12E7" w14:textId="77777777" w:rsidTr="00403F2F">
        <w:trPr>
          <w:trHeight w:val="1133"/>
        </w:trPr>
        <w:tc>
          <w:tcPr>
            <w:tcW w:w="3251" w:type="dxa"/>
            <w:shd w:val="clear" w:color="auto" w:fill="auto"/>
            <w:vAlign w:val="center"/>
            <w:hideMark/>
          </w:tcPr>
          <w:p w14:paraId="39E21993" w14:textId="77777777" w:rsidR="0065546D" w:rsidRPr="0065546D" w:rsidRDefault="0065546D" w:rsidP="0065546D">
            <w:pPr>
              <w:spacing w:after="0" w:line="240" w:lineRule="auto"/>
              <w:rPr>
                <w:rFonts w:ascii="Arial" w:eastAsia="Times New Roman" w:hAnsi="Arial" w:cs="Arial"/>
                <w:b/>
                <w:bCs/>
                <w:color w:val="002060"/>
                <w:lang w:eastAsia="en-GB"/>
              </w:rPr>
            </w:pPr>
            <w:r w:rsidRPr="0065546D">
              <w:rPr>
                <w:rFonts w:ascii="Arial" w:eastAsia="Times New Roman" w:hAnsi="Arial" w:cs="Arial"/>
                <w:b/>
                <w:bCs/>
                <w:color w:val="002060"/>
                <w:lang w:eastAsia="en-GB"/>
              </w:rPr>
              <w:t>4.3 Huddersfield Student Survey and International Student Barometer Launch</w:t>
            </w:r>
          </w:p>
        </w:tc>
        <w:tc>
          <w:tcPr>
            <w:tcW w:w="5391" w:type="dxa"/>
            <w:shd w:val="clear" w:color="auto" w:fill="auto"/>
            <w:vAlign w:val="center"/>
            <w:hideMark/>
          </w:tcPr>
          <w:p w14:paraId="31FBE922" w14:textId="77777777" w:rsidR="0065546D" w:rsidRPr="0065546D" w:rsidRDefault="0065546D" w:rsidP="0065546D">
            <w:pPr>
              <w:spacing w:after="0" w:line="240" w:lineRule="auto"/>
              <w:rPr>
                <w:rFonts w:ascii="Arial" w:eastAsia="Times New Roman" w:hAnsi="Arial" w:cs="Arial"/>
                <w:color w:val="1F3864"/>
                <w:lang w:eastAsia="en-GB"/>
              </w:rPr>
            </w:pPr>
            <w:r w:rsidRPr="0065546D">
              <w:rPr>
                <w:rFonts w:ascii="Arial" w:eastAsia="Times New Roman" w:hAnsi="Arial" w:cs="Arial"/>
                <w:color w:val="1F3864"/>
                <w:lang w:eastAsia="en-GB"/>
              </w:rPr>
              <w:t xml:space="preserve">Members were asked to continue encouraging HSS participation and to remind students that if they contribute, there would be time whilst they are still at university for the actions to be addressed. </w:t>
            </w:r>
          </w:p>
        </w:tc>
        <w:tc>
          <w:tcPr>
            <w:tcW w:w="1985" w:type="dxa"/>
            <w:shd w:val="clear" w:color="auto" w:fill="auto"/>
            <w:vAlign w:val="center"/>
            <w:hideMark/>
          </w:tcPr>
          <w:p w14:paraId="282B7C4B" w14:textId="77777777" w:rsidR="0065546D" w:rsidRPr="0065546D" w:rsidRDefault="0065546D" w:rsidP="0065546D">
            <w:pPr>
              <w:spacing w:after="0" w:line="240" w:lineRule="auto"/>
              <w:rPr>
                <w:rFonts w:ascii="Arial" w:eastAsia="Times New Roman" w:hAnsi="Arial" w:cs="Arial"/>
                <w:color w:val="002060"/>
                <w:lang w:eastAsia="en-GB"/>
              </w:rPr>
            </w:pPr>
            <w:r w:rsidRPr="0065546D">
              <w:rPr>
                <w:rFonts w:ascii="Arial" w:eastAsia="Times New Roman" w:hAnsi="Arial" w:cs="Arial"/>
                <w:bCs/>
                <w:color w:val="002060"/>
                <w:lang w:eastAsia="en-GB"/>
              </w:rPr>
              <w:t>All members</w:t>
            </w:r>
          </w:p>
        </w:tc>
      </w:tr>
      <w:tr w:rsidR="0065546D" w:rsidRPr="0065546D" w14:paraId="3DA515F5" w14:textId="77777777" w:rsidTr="00403F2F">
        <w:trPr>
          <w:trHeight w:val="817"/>
        </w:trPr>
        <w:tc>
          <w:tcPr>
            <w:tcW w:w="3251" w:type="dxa"/>
            <w:shd w:val="clear" w:color="auto" w:fill="auto"/>
            <w:vAlign w:val="center"/>
            <w:hideMark/>
          </w:tcPr>
          <w:p w14:paraId="2C7DF09A" w14:textId="77777777" w:rsidR="0065546D" w:rsidRPr="0065546D" w:rsidRDefault="0065546D" w:rsidP="0065546D">
            <w:pPr>
              <w:spacing w:after="0" w:line="240" w:lineRule="auto"/>
              <w:rPr>
                <w:rFonts w:ascii="Arial" w:eastAsia="Times New Roman" w:hAnsi="Arial" w:cs="Arial"/>
                <w:b/>
                <w:bCs/>
                <w:color w:val="002060"/>
                <w:lang w:eastAsia="en-GB"/>
              </w:rPr>
            </w:pPr>
            <w:r w:rsidRPr="0065546D">
              <w:rPr>
                <w:rFonts w:ascii="Arial" w:eastAsia="Times New Roman" w:hAnsi="Arial" w:cs="Arial"/>
                <w:b/>
                <w:bCs/>
                <w:color w:val="002060"/>
                <w:lang w:eastAsia="en-GB"/>
              </w:rPr>
              <w:t>6.1 Student Naming Conventions</w:t>
            </w:r>
          </w:p>
        </w:tc>
        <w:tc>
          <w:tcPr>
            <w:tcW w:w="5391" w:type="dxa"/>
            <w:shd w:val="clear" w:color="auto" w:fill="auto"/>
            <w:vAlign w:val="center"/>
            <w:hideMark/>
          </w:tcPr>
          <w:p w14:paraId="7683FEC3" w14:textId="77777777" w:rsidR="0065546D" w:rsidRPr="0065546D" w:rsidRDefault="0065546D" w:rsidP="0065546D">
            <w:pPr>
              <w:spacing w:after="0" w:line="240" w:lineRule="auto"/>
              <w:rPr>
                <w:rFonts w:ascii="Arial" w:eastAsia="Times New Roman" w:hAnsi="Arial" w:cs="Arial"/>
                <w:color w:val="002060"/>
                <w:lang w:eastAsia="en-GB"/>
              </w:rPr>
            </w:pPr>
            <w:r w:rsidRPr="0065546D">
              <w:rPr>
                <w:rFonts w:ascii="Arial" w:eastAsia="Times New Roman" w:hAnsi="Arial" w:cs="Arial"/>
                <w:color w:val="002060"/>
                <w:lang w:eastAsia="en-GB"/>
              </w:rPr>
              <w:t xml:space="preserve">ASIS to provide solution to SRLs which had been setup to ensure preferred names are used and School reps to inform colleagues of the decision. </w:t>
            </w:r>
            <w:r w:rsidRPr="0065546D">
              <w:rPr>
                <w:rFonts w:ascii="Arial" w:eastAsia="Times New Roman" w:hAnsi="Arial" w:cs="Arial"/>
                <w:color w:val="FF0000"/>
                <w:lang w:eastAsia="en-GB"/>
              </w:rPr>
              <w:t xml:space="preserve"> </w:t>
            </w:r>
          </w:p>
        </w:tc>
        <w:tc>
          <w:tcPr>
            <w:tcW w:w="1985" w:type="dxa"/>
            <w:shd w:val="clear" w:color="auto" w:fill="auto"/>
            <w:vAlign w:val="center"/>
            <w:hideMark/>
          </w:tcPr>
          <w:p w14:paraId="40D16F3C" w14:textId="77777777" w:rsidR="0065546D" w:rsidRPr="0065546D" w:rsidRDefault="0065546D" w:rsidP="0065546D">
            <w:pPr>
              <w:spacing w:after="0" w:line="240" w:lineRule="auto"/>
              <w:rPr>
                <w:rFonts w:ascii="Arial" w:eastAsia="Times New Roman" w:hAnsi="Arial" w:cs="Arial"/>
                <w:color w:val="002060"/>
                <w:lang w:eastAsia="en-GB"/>
              </w:rPr>
            </w:pPr>
            <w:r w:rsidRPr="0065546D">
              <w:rPr>
                <w:rFonts w:ascii="Arial" w:eastAsia="Times New Roman" w:hAnsi="Arial" w:cs="Arial"/>
                <w:bCs/>
                <w:color w:val="002060"/>
                <w:lang w:eastAsia="en-GB"/>
              </w:rPr>
              <w:t>Registry and ASIS and School members</w:t>
            </w:r>
          </w:p>
        </w:tc>
      </w:tr>
      <w:tr w:rsidR="0065546D" w:rsidRPr="0065546D" w14:paraId="30CB8C65" w14:textId="77777777" w:rsidTr="0065546D">
        <w:trPr>
          <w:trHeight w:val="870"/>
        </w:trPr>
        <w:tc>
          <w:tcPr>
            <w:tcW w:w="3251" w:type="dxa"/>
            <w:shd w:val="clear" w:color="auto" w:fill="auto"/>
            <w:vAlign w:val="center"/>
            <w:hideMark/>
          </w:tcPr>
          <w:p w14:paraId="01482496" w14:textId="77777777" w:rsidR="0065546D" w:rsidRPr="0065546D" w:rsidRDefault="0065546D" w:rsidP="0065546D">
            <w:pPr>
              <w:spacing w:after="0" w:line="240" w:lineRule="auto"/>
              <w:rPr>
                <w:rFonts w:ascii="Arial" w:eastAsia="Times New Roman" w:hAnsi="Arial" w:cs="Arial"/>
                <w:b/>
                <w:bCs/>
                <w:color w:val="002060"/>
                <w:lang w:eastAsia="en-GB"/>
              </w:rPr>
            </w:pPr>
            <w:r w:rsidRPr="0065546D">
              <w:rPr>
                <w:rFonts w:ascii="Arial" w:eastAsia="Times New Roman" w:hAnsi="Arial" w:cs="Arial"/>
                <w:b/>
                <w:bCs/>
                <w:color w:val="002060"/>
                <w:lang w:eastAsia="en-GB"/>
              </w:rPr>
              <w:t>7.1 UGT and PGT Disclaimer</w:t>
            </w:r>
          </w:p>
        </w:tc>
        <w:tc>
          <w:tcPr>
            <w:tcW w:w="5391" w:type="dxa"/>
            <w:shd w:val="clear" w:color="auto" w:fill="auto"/>
            <w:vAlign w:val="center"/>
            <w:hideMark/>
          </w:tcPr>
          <w:p w14:paraId="47B03408" w14:textId="77777777" w:rsidR="0065546D" w:rsidRPr="0065546D" w:rsidRDefault="0065546D" w:rsidP="0065546D">
            <w:pPr>
              <w:spacing w:after="0" w:line="240" w:lineRule="auto"/>
              <w:rPr>
                <w:rFonts w:ascii="Arial" w:eastAsia="Times New Roman" w:hAnsi="Arial" w:cs="Arial"/>
                <w:color w:val="002060"/>
                <w:lang w:eastAsia="en-GB"/>
              </w:rPr>
            </w:pPr>
            <w:r w:rsidRPr="0065546D">
              <w:rPr>
                <w:rFonts w:ascii="Arial" w:eastAsia="Times New Roman" w:hAnsi="Arial" w:cs="Arial"/>
                <w:color w:val="002060"/>
                <w:lang w:eastAsia="en-GB"/>
              </w:rPr>
              <w:t xml:space="preserve">Head of Regulations and Casework to liaise with Legal on changes to Disclaimer. </w:t>
            </w:r>
          </w:p>
        </w:tc>
        <w:tc>
          <w:tcPr>
            <w:tcW w:w="1985" w:type="dxa"/>
            <w:shd w:val="clear" w:color="auto" w:fill="auto"/>
            <w:vAlign w:val="center"/>
            <w:hideMark/>
          </w:tcPr>
          <w:p w14:paraId="4DC8F0D2" w14:textId="77777777" w:rsidR="0065546D" w:rsidRPr="0065546D" w:rsidRDefault="0065546D" w:rsidP="0065546D">
            <w:pPr>
              <w:spacing w:after="0" w:line="240" w:lineRule="auto"/>
              <w:rPr>
                <w:rFonts w:ascii="Arial" w:eastAsia="Times New Roman" w:hAnsi="Arial" w:cs="Arial"/>
                <w:color w:val="002060"/>
                <w:lang w:eastAsia="en-GB"/>
              </w:rPr>
            </w:pPr>
            <w:r w:rsidRPr="0065546D">
              <w:rPr>
                <w:rFonts w:ascii="Arial" w:eastAsia="Times New Roman" w:hAnsi="Arial" w:cs="Arial"/>
                <w:bCs/>
                <w:color w:val="002060"/>
                <w:lang w:eastAsia="en-GB"/>
              </w:rPr>
              <w:t xml:space="preserve">Legal and Registry </w:t>
            </w:r>
          </w:p>
        </w:tc>
      </w:tr>
      <w:tr w:rsidR="0065546D" w:rsidRPr="0065546D" w14:paraId="50881431" w14:textId="77777777" w:rsidTr="00403F2F">
        <w:trPr>
          <w:trHeight w:val="799"/>
        </w:trPr>
        <w:tc>
          <w:tcPr>
            <w:tcW w:w="3251" w:type="dxa"/>
            <w:shd w:val="clear" w:color="auto" w:fill="auto"/>
            <w:vAlign w:val="center"/>
            <w:hideMark/>
          </w:tcPr>
          <w:p w14:paraId="0BD5CBF2" w14:textId="77777777" w:rsidR="0065546D" w:rsidRPr="0065546D" w:rsidRDefault="0065546D" w:rsidP="0065546D">
            <w:pPr>
              <w:spacing w:after="0" w:line="240" w:lineRule="auto"/>
              <w:rPr>
                <w:rFonts w:ascii="Arial" w:eastAsia="Times New Roman" w:hAnsi="Arial" w:cs="Arial"/>
                <w:b/>
                <w:bCs/>
                <w:color w:val="002060"/>
                <w:lang w:eastAsia="en-GB"/>
              </w:rPr>
            </w:pPr>
            <w:r w:rsidRPr="0065546D">
              <w:rPr>
                <w:rFonts w:ascii="Arial" w:eastAsia="Times New Roman" w:hAnsi="Arial" w:cs="Arial"/>
                <w:b/>
                <w:bCs/>
                <w:color w:val="002060"/>
                <w:lang w:eastAsia="en-GB"/>
              </w:rPr>
              <w:t>8.1 QA Course and Module Handbooks on Brightspace</w:t>
            </w:r>
          </w:p>
        </w:tc>
        <w:tc>
          <w:tcPr>
            <w:tcW w:w="5391" w:type="dxa"/>
            <w:shd w:val="clear" w:color="auto" w:fill="auto"/>
            <w:vAlign w:val="center"/>
            <w:hideMark/>
          </w:tcPr>
          <w:p w14:paraId="23FDC0CF" w14:textId="77777777" w:rsidR="0065546D" w:rsidRPr="0065546D" w:rsidRDefault="0065546D" w:rsidP="0065546D">
            <w:pPr>
              <w:spacing w:after="0" w:line="240" w:lineRule="auto"/>
              <w:rPr>
                <w:rFonts w:ascii="Arial" w:eastAsia="Times New Roman" w:hAnsi="Arial" w:cs="Arial"/>
                <w:color w:val="002060"/>
                <w:lang w:eastAsia="en-GB"/>
              </w:rPr>
            </w:pPr>
            <w:r w:rsidRPr="0065546D">
              <w:rPr>
                <w:rFonts w:ascii="Arial" w:eastAsia="Times New Roman" w:hAnsi="Arial" w:cs="Arial"/>
                <w:color w:val="002060"/>
                <w:lang w:eastAsia="en-GB"/>
              </w:rPr>
              <w:t xml:space="preserve">Schools are to update all module handbooks on Brightspace by the end of July in time for the module rollover. </w:t>
            </w:r>
          </w:p>
        </w:tc>
        <w:tc>
          <w:tcPr>
            <w:tcW w:w="1985" w:type="dxa"/>
            <w:shd w:val="clear" w:color="auto" w:fill="auto"/>
            <w:vAlign w:val="center"/>
            <w:hideMark/>
          </w:tcPr>
          <w:p w14:paraId="58DA7A06" w14:textId="77777777" w:rsidR="0065546D" w:rsidRPr="0065546D" w:rsidRDefault="0065546D" w:rsidP="0065546D">
            <w:pPr>
              <w:spacing w:after="0" w:line="240" w:lineRule="auto"/>
              <w:rPr>
                <w:rFonts w:ascii="Arial" w:eastAsia="Times New Roman" w:hAnsi="Arial" w:cs="Arial"/>
                <w:color w:val="002060"/>
                <w:lang w:eastAsia="en-GB"/>
              </w:rPr>
            </w:pPr>
            <w:r w:rsidRPr="0065546D">
              <w:rPr>
                <w:rFonts w:ascii="Arial" w:eastAsia="Times New Roman" w:hAnsi="Arial" w:cs="Arial"/>
                <w:color w:val="002060"/>
                <w:lang w:eastAsia="en-GB"/>
              </w:rPr>
              <w:t>School members</w:t>
            </w:r>
          </w:p>
        </w:tc>
      </w:tr>
    </w:tbl>
    <w:p w14:paraId="5FB8DF77" w14:textId="77777777" w:rsidR="0065546D" w:rsidRDefault="0065546D" w:rsidP="00E86365">
      <w:pPr>
        <w:spacing w:after="0" w:line="240" w:lineRule="auto"/>
        <w:rPr>
          <w:rFonts w:ascii="Arial" w:hAnsi="Arial" w:cs="Arial"/>
        </w:rPr>
      </w:pPr>
    </w:p>
    <w:sectPr w:rsidR="0065546D" w:rsidSect="00393D89">
      <w:footerReference w:type="default" r:id="rId15"/>
      <w:headerReference w:type="first" r:id="rId16"/>
      <w:footerReference w:type="first" r:id="rId17"/>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EA7BD" w14:textId="77777777" w:rsidR="00393D89" w:rsidRDefault="00393D89" w:rsidP="001948A0">
      <w:pPr>
        <w:spacing w:after="0" w:line="240" w:lineRule="auto"/>
      </w:pPr>
      <w:r>
        <w:separator/>
      </w:r>
    </w:p>
  </w:endnote>
  <w:endnote w:type="continuationSeparator" w:id="0">
    <w:p w14:paraId="0475CF7B" w14:textId="77777777" w:rsidR="00393D89" w:rsidRDefault="00393D89" w:rsidP="001948A0">
      <w:pPr>
        <w:spacing w:after="0" w:line="240" w:lineRule="auto"/>
      </w:pPr>
      <w:r>
        <w:continuationSeparator/>
      </w:r>
    </w:p>
  </w:endnote>
  <w:endnote w:type="continuationNotice" w:id="1">
    <w:p w14:paraId="7EE94143" w14:textId="77777777" w:rsidR="00393D89" w:rsidRDefault="00393D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54723263"/>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520891AC" w14:textId="77777777" w:rsidR="00B364B7" w:rsidRPr="00403F2F" w:rsidRDefault="00B364B7">
            <w:pPr>
              <w:pStyle w:val="Footer"/>
              <w:jc w:val="right"/>
              <w:rPr>
                <w:rFonts w:ascii="Arial" w:hAnsi="Arial" w:cs="Arial"/>
                <w:sz w:val="18"/>
                <w:szCs w:val="18"/>
              </w:rPr>
            </w:pPr>
            <w:r w:rsidRPr="00403F2F">
              <w:rPr>
                <w:rFonts w:ascii="Arial" w:hAnsi="Arial" w:cs="Arial"/>
                <w:sz w:val="18"/>
                <w:szCs w:val="18"/>
              </w:rPr>
              <w:t xml:space="preserve">Page </w:t>
            </w:r>
            <w:r w:rsidRPr="00403F2F">
              <w:rPr>
                <w:rFonts w:ascii="Arial" w:hAnsi="Arial" w:cs="Arial"/>
                <w:b/>
                <w:bCs/>
                <w:sz w:val="18"/>
                <w:szCs w:val="18"/>
              </w:rPr>
              <w:fldChar w:fldCharType="begin"/>
            </w:r>
            <w:r w:rsidRPr="00403F2F">
              <w:rPr>
                <w:rFonts w:ascii="Arial" w:hAnsi="Arial" w:cs="Arial"/>
                <w:b/>
                <w:bCs/>
                <w:sz w:val="18"/>
                <w:szCs w:val="18"/>
              </w:rPr>
              <w:instrText xml:space="preserve"> PAGE </w:instrText>
            </w:r>
            <w:r w:rsidRPr="00403F2F">
              <w:rPr>
                <w:rFonts w:ascii="Arial" w:hAnsi="Arial" w:cs="Arial"/>
                <w:b/>
                <w:bCs/>
                <w:sz w:val="18"/>
                <w:szCs w:val="18"/>
              </w:rPr>
              <w:fldChar w:fldCharType="separate"/>
            </w:r>
            <w:r w:rsidR="004C7CBA" w:rsidRPr="00403F2F">
              <w:rPr>
                <w:rFonts w:ascii="Arial" w:hAnsi="Arial" w:cs="Arial"/>
                <w:b/>
                <w:bCs/>
                <w:noProof/>
                <w:sz w:val="18"/>
                <w:szCs w:val="18"/>
              </w:rPr>
              <w:t>3</w:t>
            </w:r>
            <w:r w:rsidRPr="00403F2F">
              <w:rPr>
                <w:rFonts w:ascii="Arial" w:hAnsi="Arial" w:cs="Arial"/>
                <w:b/>
                <w:bCs/>
                <w:sz w:val="18"/>
                <w:szCs w:val="18"/>
              </w:rPr>
              <w:fldChar w:fldCharType="end"/>
            </w:r>
            <w:r w:rsidRPr="00403F2F">
              <w:rPr>
                <w:rFonts w:ascii="Arial" w:hAnsi="Arial" w:cs="Arial"/>
                <w:sz w:val="18"/>
                <w:szCs w:val="18"/>
              </w:rPr>
              <w:t xml:space="preserve"> of </w:t>
            </w:r>
            <w:r w:rsidRPr="00403F2F">
              <w:rPr>
                <w:rFonts w:ascii="Arial" w:hAnsi="Arial" w:cs="Arial"/>
                <w:b/>
                <w:bCs/>
                <w:sz w:val="18"/>
                <w:szCs w:val="18"/>
              </w:rPr>
              <w:fldChar w:fldCharType="begin"/>
            </w:r>
            <w:r w:rsidRPr="00403F2F">
              <w:rPr>
                <w:rFonts w:ascii="Arial" w:hAnsi="Arial" w:cs="Arial"/>
                <w:b/>
                <w:bCs/>
                <w:sz w:val="18"/>
                <w:szCs w:val="18"/>
              </w:rPr>
              <w:instrText xml:space="preserve"> NUMPAGES  </w:instrText>
            </w:r>
            <w:r w:rsidRPr="00403F2F">
              <w:rPr>
                <w:rFonts w:ascii="Arial" w:hAnsi="Arial" w:cs="Arial"/>
                <w:b/>
                <w:bCs/>
                <w:sz w:val="18"/>
                <w:szCs w:val="18"/>
              </w:rPr>
              <w:fldChar w:fldCharType="separate"/>
            </w:r>
            <w:r w:rsidR="004C7CBA" w:rsidRPr="00403F2F">
              <w:rPr>
                <w:rFonts w:ascii="Arial" w:hAnsi="Arial" w:cs="Arial"/>
                <w:b/>
                <w:bCs/>
                <w:noProof/>
                <w:sz w:val="18"/>
                <w:szCs w:val="18"/>
              </w:rPr>
              <w:t>4</w:t>
            </w:r>
            <w:r w:rsidRPr="00403F2F">
              <w:rPr>
                <w:rFonts w:ascii="Arial" w:hAnsi="Arial" w:cs="Arial"/>
                <w:b/>
                <w:bCs/>
                <w:sz w:val="18"/>
                <w:szCs w:val="18"/>
              </w:rPr>
              <w:fldChar w:fldCharType="end"/>
            </w:r>
          </w:p>
        </w:sdtContent>
      </w:sdt>
    </w:sdtContent>
  </w:sdt>
  <w:p w14:paraId="2DC95019" w14:textId="77777777" w:rsidR="00B364B7" w:rsidRDefault="00B36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F51E" w14:textId="03EC6DCB" w:rsidR="00B364B7" w:rsidRPr="00857319" w:rsidRDefault="00B364B7" w:rsidP="009C3FB0">
    <w:pPr>
      <w:pStyle w:val="Footer"/>
      <w:tabs>
        <w:tab w:val="clear" w:pos="9026"/>
      </w:tabs>
      <w:rPr>
        <w:rFonts w:ascii="Arial" w:hAnsi="Arial" w:cs="Arial"/>
        <w:sz w:val="18"/>
        <w:szCs w:val="18"/>
      </w:rPr>
    </w:pPr>
    <w:r>
      <w:rPr>
        <w:sz w:val="18"/>
        <w:szCs w:val="18"/>
      </w:rPr>
      <w:tab/>
    </w:r>
    <w:r>
      <w:rPr>
        <w:sz w:val="18"/>
        <w:szCs w:val="18"/>
      </w:rPr>
      <w:tab/>
    </w:r>
    <w:r>
      <w:rPr>
        <w:sz w:val="18"/>
        <w:szCs w:val="18"/>
      </w:rPr>
      <w:tab/>
    </w:r>
    <w:r>
      <w:rPr>
        <w:sz w:val="18"/>
        <w:szCs w:val="18"/>
      </w:rPr>
      <w:tab/>
    </w:r>
    <w:r w:rsidRPr="00857319">
      <w:rPr>
        <w:rFonts w:ascii="Arial" w:hAnsi="Arial" w:cs="Arial"/>
        <w:color w:val="002060"/>
        <w:sz w:val="18"/>
        <w:szCs w:val="18"/>
      </w:rPr>
      <w:t xml:space="preserve">Page </w:t>
    </w:r>
    <w:r w:rsidRPr="00857319">
      <w:rPr>
        <w:rFonts w:ascii="Arial" w:hAnsi="Arial" w:cs="Arial"/>
        <w:color w:val="002060"/>
        <w:sz w:val="18"/>
        <w:szCs w:val="18"/>
      </w:rPr>
      <w:fldChar w:fldCharType="begin"/>
    </w:r>
    <w:r w:rsidRPr="00857319">
      <w:rPr>
        <w:rFonts w:ascii="Arial" w:hAnsi="Arial" w:cs="Arial"/>
        <w:color w:val="002060"/>
        <w:sz w:val="18"/>
        <w:szCs w:val="18"/>
      </w:rPr>
      <w:instrText xml:space="preserve"> PAGE   \* MERGEFORMAT </w:instrText>
    </w:r>
    <w:r w:rsidRPr="00857319">
      <w:rPr>
        <w:rFonts w:ascii="Arial" w:hAnsi="Arial" w:cs="Arial"/>
        <w:color w:val="002060"/>
        <w:sz w:val="18"/>
        <w:szCs w:val="18"/>
      </w:rPr>
      <w:fldChar w:fldCharType="separate"/>
    </w:r>
    <w:r w:rsidR="004C7CBA" w:rsidRPr="00857319">
      <w:rPr>
        <w:rFonts w:ascii="Arial" w:hAnsi="Arial" w:cs="Arial"/>
        <w:noProof/>
        <w:color w:val="002060"/>
        <w:sz w:val="18"/>
        <w:szCs w:val="18"/>
      </w:rPr>
      <w:t>1</w:t>
    </w:r>
    <w:r w:rsidRPr="00857319">
      <w:rPr>
        <w:rFonts w:ascii="Arial" w:hAnsi="Arial" w:cs="Arial"/>
        <w:noProof/>
        <w:color w:val="00206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D9EB3" w14:textId="77777777" w:rsidR="00393D89" w:rsidRDefault="00393D89" w:rsidP="001948A0">
      <w:pPr>
        <w:spacing w:after="0" w:line="240" w:lineRule="auto"/>
      </w:pPr>
      <w:r>
        <w:separator/>
      </w:r>
    </w:p>
  </w:footnote>
  <w:footnote w:type="continuationSeparator" w:id="0">
    <w:p w14:paraId="2753635B" w14:textId="77777777" w:rsidR="00393D89" w:rsidRDefault="00393D89" w:rsidP="001948A0">
      <w:pPr>
        <w:spacing w:after="0" w:line="240" w:lineRule="auto"/>
      </w:pPr>
      <w:r>
        <w:continuationSeparator/>
      </w:r>
    </w:p>
  </w:footnote>
  <w:footnote w:type="continuationNotice" w:id="1">
    <w:p w14:paraId="2CB55389" w14:textId="77777777" w:rsidR="00393D89" w:rsidRDefault="00393D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2D800" w14:textId="44BE39A1" w:rsidR="00B364B7" w:rsidRPr="00D6752B" w:rsidRDefault="00B364B7" w:rsidP="26D54AFB">
    <w:pPr>
      <w:pStyle w:val="Header"/>
      <w:spacing w:after="120"/>
      <w:jc w:val="right"/>
      <w:rPr>
        <w:rFonts w:ascii="Arial" w:hAnsi="Arial" w:cs="Arial"/>
        <w:b/>
        <w:bCs/>
        <w:color w:val="002060"/>
        <w:sz w:val="24"/>
        <w:szCs w:val="24"/>
      </w:rPr>
    </w:pPr>
    <w:r w:rsidRPr="00D6752B">
      <w:rPr>
        <w:rFonts w:ascii="Arial" w:hAnsi="Arial" w:cs="Arial"/>
        <w:b/>
        <w:noProof/>
        <w:color w:val="002060"/>
        <w:sz w:val="24"/>
        <w:szCs w:val="24"/>
        <w:lang w:eastAsia="en-GB"/>
      </w:rPr>
      <w:drawing>
        <wp:anchor distT="0" distB="0" distL="114300" distR="114300" simplePos="0" relativeHeight="251658240" behindDoc="0" locked="0" layoutInCell="1" allowOverlap="1" wp14:anchorId="0814205F" wp14:editId="072AA426">
          <wp:simplePos x="0" y="0"/>
          <wp:positionH relativeFrom="margin">
            <wp:posOffset>381</wp:posOffset>
          </wp:positionH>
          <wp:positionV relativeFrom="margin">
            <wp:posOffset>-683895</wp:posOffset>
          </wp:positionV>
          <wp:extent cx="1504950" cy="684068"/>
          <wp:effectExtent l="0" t="0" r="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OH FINAL LOGO 2018 - 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684068"/>
                  </a:xfrm>
                  <a:prstGeom prst="rect">
                    <a:avLst/>
                  </a:prstGeom>
                </pic:spPr>
              </pic:pic>
            </a:graphicData>
          </a:graphic>
        </wp:anchor>
      </w:drawing>
    </w:r>
    <w:r w:rsidR="26D54AFB" w:rsidRPr="26D54AFB">
      <w:rPr>
        <w:rFonts w:ascii="Arial" w:hAnsi="Arial" w:cs="Arial"/>
        <w:b/>
        <w:bCs/>
        <w:color w:val="002060"/>
        <w:sz w:val="24"/>
        <w:szCs w:val="24"/>
      </w:rPr>
      <w:t>UTLC_2024_03_13_M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3C4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3DD0D3"/>
    <w:multiLevelType w:val="hybridMultilevel"/>
    <w:tmpl w:val="5B80A26E"/>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8292FA5"/>
    <w:multiLevelType w:val="hybridMultilevel"/>
    <w:tmpl w:val="F684DD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1C0266"/>
    <w:multiLevelType w:val="hybridMultilevel"/>
    <w:tmpl w:val="40EE7E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E20932"/>
    <w:multiLevelType w:val="hybridMultilevel"/>
    <w:tmpl w:val="E334E8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9335D8"/>
    <w:multiLevelType w:val="hybridMultilevel"/>
    <w:tmpl w:val="B86A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0F2871"/>
    <w:multiLevelType w:val="hybridMultilevel"/>
    <w:tmpl w:val="594E23D2"/>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15:restartNumberingAfterBreak="0">
    <w:nsid w:val="22985EA9"/>
    <w:multiLevelType w:val="hybridMultilevel"/>
    <w:tmpl w:val="919A5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3750A61"/>
    <w:multiLevelType w:val="hybridMultilevel"/>
    <w:tmpl w:val="CA7445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F27EA1"/>
    <w:multiLevelType w:val="hybridMultilevel"/>
    <w:tmpl w:val="94DC52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03D49C5"/>
    <w:multiLevelType w:val="hybridMultilevel"/>
    <w:tmpl w:val="AE4E669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908179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B990E7B"/>
    <w:multiLevelType w:val="multilevel"/>
    <w:tmpl w:val="8C68D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1878D0"/>
    <w:multiLevelType w:val="hybridMultilevel"/>
    <w:tmpl w:val="EC9CBC22"/>
    <w:lvl w:ilvl="0" w:tplc="35D465A2">
      <w:start w:val="1"/>
      <w:numFmt w:val="decimal"/>
      <w:lvlText w:val="%1."/>
      <w:lvlJc w:val="left"/>
      <w:pPr>
        <w:ind w:left="360" w:hanging="360"/>
      </w:pPr>
      <w:rPr>
        <w:b/>
        <w:color w:val="1F4E79" w:themeColor="accent1" w:themeShade="8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B374179"/>
    <w:multiLevelType w:val="hybridMultilevel"/>
    <w:tmpl w:val="ED544E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E6CE833"/>
    <w:multiLevelType w:val="hybridMultilevel"/>
    <w:tmpl w:val="A6C02443"/>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15:restartNumberingAfterBreak="0">
    <w:nsid w:val="5AC45968"/>
    <w:multiLevelType w:val="hybridMultilevel"/>
    <w:tmpl w:val="7F1CFD4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AD271D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1C753C"/>
    <w:multiLevelType w:val="hybridMultilevel"/>
    <w:tmpl w:val="6F97CD33"/>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15:restartNumberingAfterBreak="0">
    <w:nsid w:val="623F5DE6"/>
    <w:multiLevelType w:val="hybridMultilevel"/>
    <w:tmpl w:val="0498A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72721A"/>
    <w:multiLevelType w:val="hybridMultilevel"/>
    <w:tmpl w:val="57A494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09399C"/>
    <w:multiLevelType w:val="hybridMultilevel"/>
    <w:tmpl w:val="D86073FE"/>
    <w:lvl w:ilvl="0" w:tplc="E53A601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CB53C9"/>
    <w:multiLevelType w:val="hybridMultilevel"/>
    <w:tmpl w:val="6004CF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DA25073"/>
    <w:multiLevelType w:val="hybridMultilevel"/>
    <w:tmpl w:val="8C8B7E1A"/>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498889429">
    <w:abstractNumId w:val="4"/>
  </w:num>
  <w:num w:numId="2" w16cid:durableId="42290845">
    <w:abstractNumId w:val="17"/>
  </w:num>
  <w:num w:numId="3" w16cid:durableId="1462766034">
    <w:abstractNumId w:val="0"/>
  </w:num>
  <w:num w:numId="4" w16cid:durableId="2097053569">
    <w:abstractNumId w:val="11"/>
  </w:num>
  <w:num w:numId="5" w16cid:durableId="2055695260">
    <w:abstractNumId w:val="21"/>
  </w:num>
  <w:num w:numId="6" w16cid:durableId="947852890">
    <w:abstractNumId w:val="13"/>
  </w:num>
  <w:num w:numId="7" w16cid:durableId="816342142">
    <w:abstractNumId w:val="20"/>
  </w:num>
  <w:num w:numId="8" w16cid:durableId="1058550571">
    <w:abstractNumId w:val="16"/>
  </w:num>
  <w:num w:numId="9" w16cid:durableId="1412005885">
    <w:abstractNumId w:val="10"/>
  </w:num>
  <w:num w:numId="10" w16cid:durableId="300774665">
    <w:abstractNumId w:val="9"/>
  </w:num>
  <w:num w:numId="11" w16cid:durableId="949973348">
    <w:abstractNumId w:val="5"/>
  </w:num>
  <w:num w:numId="12" w16cid:durableId="827139650">
    <w:abstractNumId w:val="22"/>
  </w:num>
  <w:num w:numId="13" w16cid:durableId="1231423136">
    <w:abstractNumId w:val="19"/>
  </w:num>
  <w:num w:numId="14" w16cid:durableId="1981686578">
    <w:abstractNumId w:val="14"/>
  </w:num>
  <w:num w:numId="15" w16cid:durableId="1160341349">
    <w:abstractNumId w:val="8"/>
  </w:num>
  <w:num w:numId="16" w16cid:durableId="710961541">
    <w:abstractNumId w:val="23"/>
  </w:num>
  <w:num w:numId="17" w16cid:durableId="877162857">
    <w:abstractNumId w:val="6"/>
  </w:num>
  <w:num w:numId="18" w16cid:durableId="45644241">
    <w:abstractNumId w:val="18"/>
  </w:num>
  <w:num w:numId="19" w16cid:durableId="971180887">
    <w:abstractNumId w:val="1"/>
  </w:num>
  <w:num w:numId="20" w16cid:durableId="239873608">
    <w:abstractNumId w:val="15"/>
  </w:num>
  <w:num w:numId="21" w16cid:durableId="1667122805">
    <w:abstractNumId w:val="3"/>
  </w:num>
  <w:num w:numId="22" w16cid:durableId="757092044">
    <w:abstractNumId w:val="2"/>
  </w:num>
  <w:num w:numId="23" w16cid:durableId="2121492642">
    <w:abstractNumId w:val="7"/>
  </w:num>
  <w:num w:numId="24" w16cid:durableId="15516519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8A0"/>
    <w:rsid w:val="00000786"/>
    <w:rsid w:val="0000124F"/>
    <w:rsid w:val="0000154A"/>
    <w:rsid w:val="00001A4F"/>
    <w:rsid w:val="00001A9A"/>
    <w:rsid w:val="00001B63"/>
    <w:rsid w:val="00002936"/>
    <w:rsid w:val="0000396C"/>
    <w:rsid w:val="00004CF4"/>
    <w:rsid w:val="00005BAF"/>
    <w:rsid w:val="0000658D"/>
    <w:rsid w:val="00007298"/>
    <w:rsid w:val="00007792"/>
    <w:rsid w:val="00010307"/>
    <w:rsid w:val="0001092F"/>
    <w:rsid w:val="00011EA7"/>
    <w:rsid w:val="000121C5"/>
    <w:rsid w:val="00016C68"/>
    <w:rsid w:val="00017CAE"/>
    <w:rsid w:val="000201C3"/>
    <w:rsid w:val="0002063C"/>
    <w:rsid w:val="00021C98"/>
    <w:rsid w:val="00021E5B"/>
    <w:rsid w:val="0002207D"/>
    <w:rsid w:val="00022AA0"/>
    <w:rsid w:val="00023C23"/>
    <w:rsid w:val="0002544D"/>
    <w:rsid w:val="00026DFB"/>
    <w:rsid w:val="00027FFC"/>
    <w:rsid w:val="00030FA4"/>
    <w:rsid w:val="00031EBD"/>
    <w:rsid w:val="0003436A"/>
    <w:rsid w:val="00034FCB"/>
    <w:rsid w:val="00041BF7"/>
    <w:rsid w:val="0004482F"/>
    <w:rsid w:val="00044CEC"/>
    <w:rsid w:val="00045D2B"/>
    <w:rsid w:val="00050489"/>
    <w:rsid w:val="00050F07"/>
    <w:rsid w:val="00053271"/>
    <w:rsid w:val="00053A74"/>
    <w:rsid w:val="00054129"/>
    <w:rsid w:val="0005471B"/>
    <w:rsid w:val="00054954"/>
    <w:rsid w:val="00054A0E"/>
    <w:rsid w:val="00054A5F"/>
    <w:rsid w:val="00055429"/>
    <w:rsid w:val="00055594"/>
    <w:rsid w:val="00055720"/>
    <w:rsid w:val="00056A68"/>
    <w:rsid w:val="0005701E"/>
    <w:rsid w:val="00057B40"/>
    <w:rsid w:val="0006136E"/>
    <w:rsid w:val="00063D0F"/>
    <w:rsid w:val="000647E5"/>
    <w:rsid w:val="0006490E"/>
    <w:rsid w:val="000668A0"/>
    <w:rsid w:val="0006721C"/>
    <w:rsid w:val="00067336"/>
    <w:rsid w:val="00070776"/>
    <w:rsid w:val="00071DBD"/>
    <w:rsid w:val="0007243D"/>
    <w:rsid w:val="00072648"/>
    <w:rsid w:val="00072B4E"/>
    <w:rsid w:val="00073E46"/>
    <w:rsid w:val="00073EBF"/>
    <w:rsid w:val="00074A17"/>
    <w:rsid w:val="00074B47"/>
    <w:rsid w:val="00074CB8"/>
    <w:rsid w:val="0007593F"/>
    <w:rsid w:val="0007638E"/>
    <w:rsid w:val="0007796D"/>
    <w:rsid w:val="00077B46"/>
    <w:rsid w:val="00081C4A"/>
    <w:rsid w:val="00082F29"/>
    <w:rsid w:val="00085BE9"/>
    <w:rsid w:val="00087B9B"/>
    <w:rsid w:val="00090BC5"/>
    <w:rsid w:val="000913A0"/>
    <w:rsid w:val="00091708"/>
    <w:rsid w:val="00092462"/>
    <w:rsid w:val="00093CB9"/>
    <w:rsid w:val="00094A87"/>
    <w:rsid w:val="000964DE"/>
    <w:rsid w:val="0009709A"/>
    <w:rsid w:val="000A01C5"/>
    <w:rsid w:val="000A1018"/>
    <w:rsid w:val="000A16A8"/>
    <w:rsid w:val="000A3407"/>
    <w:rsid w:val="000A366C"/>
    <w:rsid w:val="000A3E10"/>
    <w:rsid w:val="000A56F3"/>
    <w:rsid w:val="000A7631"/>
    <w:rsid w:val="000A768B"/>
    <w:rsid w:val="000A7D97"/>
    <w:rsid w:val="000B0DCA"/>
    <w:rsid w:val="000B289E"/>
    <w:rsid w:val="000B312E"/>
    <w:rsid w:val="000B32B0"/>
    <w:rsid w:val="000B3659"/>
    <w:rsid w:val="000B3A70"/>
    <w:rsid w:val="000B619F"/>
    <w:rsid w:val="000B7059"/>
    <w:rsid w:val="000B78B0"/>
    <w:rsid w:val="000C084B"/>
    <w:rsid w:val="000C0C88"/>
    <w:rsid w:val="000C13AD"/>
    <w:rsid w:val="000C18C4"/>
    <w:rsid w:val="000C2062"/>
    <w:rsid w:val="000C2682"/>
    <w:rsid w:val="000C2982"/>
    <w:rsid w:val="000C2A3D"/>
    <w:rsid w:val="000C3B89"/>
    <w:rsid w:val="000C3B96"/>
    <w:rsid w:val="000C5851"/>
    <w:rsid w:val="000C5F9A"/>
    <w:rsid w:val="000C629D"/>
    <w:rsid w:val="000C68DB"/>
    <w:rsid w:val="000D0053"/>
    <w:rsid w:val="000D099B"/>
    <w:rsid w:val="000D0CAC"/>
    <w:rsid w:val="000D2ED2"/>
    <w:rsid w:val="000D3E48"/>
    <w:rsid w:val="000D4654"/>
    <w:rsid w:val="000D566D"/>
    <w:rsid w:val="000D70FC"/>
    <w:rsid w:val="000D717D"/>
    <w:rsid w:val="000E08DB"/>
    <w:rsid w:val="000E1822"/>
    <w:rsid w:val="000E2099"/>
    <w:rsid w:val="000E2679"/>
    <w:rsid w:val="000E4125"/>
    <w:rsid w:val="000E53E1"/>
    <w:rsid w:val="000E6F34"/>
    <w:rsid w:val="000E7154"/>
    <w:rsid w:val="000E73A5"/>
    <w:rsid w:val="000F1916"/>
    <w:rsid w:val="000F22DD"/>
    <w:rsid w:val="000F3787"/>
    <w:rsid w:val="000F4D1F"/>
    <w:rsid w:val="000F542C"/>
    <w:rsid w:val="000F6779"/>
    <w:rsid w:val="000F6BA6"/>
    <w:rsid w:val="001013D2"/>
    <w:rsid w:val="00101836"/>
    <w:rsid w:val="00101862"/>
    <w:rsid w:val="00101EC3"/>
    <w:rsid w:val="001020F4"/>
    <w:rsid w:val="00102AFD"/>
    <w:rsid w:val="00103A3D"/>
    <w:rsid w:val="00104410"/>
    <w:rsid w:val="00105C33"/>
    <w:rsid w:val="001077CC"/>
    <w:rsid w:val="001109A0"/>
    <w:rsid w:val="0011199C"/>
    <w:rsid w:val="00111C79"/>
    <w:rsid w:val="0011299B"/>
    <w:rsid w:val="00113634"/>
    <w:rsid w:val="001153C1"/>
    <w:rsid w:val="00116BC5"/>
    <w:rsid w:val="00122379"/>
    <w:rsid w:val="0012305B"/>
    <w:rsid w:val="0012434C"/>
    <w:rsid w:val="00124753"/>
    <w:rsid w:val="00126613"/>
    <w:rsid w:val="00132C7D"/>
    <w:rsid w:val="001333BE"/>
    <w:rsid w:val="00135E1D"/>
    <w:rsid w:val="00136952"/>
    <w:rsid w:val="001413F0"/>
    <w:rsid w:val="001440FC"/>
    <w:rsid w:val="00144EFC"/>
    <w:rsid w:val="00145592"/>
    <w:rsid w:val="0014591B"/>
    <w:rsid w:val="00146FF3"/>
    <w:rsid w:val="001510ED"/>
    <w:rsid w:val="00151E51"/>
    <w:rsid w:val="00152368"/>
    <w:rsid w:val="001525E2"/>
    <w:rsid w:val="00152782"/>
    <w:rsid w:val="00153FB4"/>
    <w:rsid w:val="00154C97"/>
    <w:rsid w:val="00154EDE"/>
    <w:rsid w:val="0015602E"/>
    <w:rsid w:val="00156E90"/>
    <w:rsid w:val="00157280"/>
    <w:rsid w:val="0015768B"/>
    <w:rsid w:val="00157D0B"/>
    <w:rsid w:val="0016015D"/>
    <w:rsid w:val="001619A8"/>
    <w:rsid w:val="0016247A"/>
    <w:rsid w:val="0016276B"/>
    <w:rsid w:val="0016505C"/>
    <w:rsid w:val="00165A2E"/>
    <w:rsid w:val="001705D4"/>
    <w:rsid w:val="00170A8F"/>
    <w:rsid w:val="00170BE4"/>
    <w:rsid w:val="0017186F"/>
    <w:rsid w:val="00172453"/>
    <w:rsid w:val="00172637"/>
    <w:rsid w:val="00172B1D"/>
    <w:rsid w:val="00173205"/>
    <w:rsid w:val="001735FA"/>
    <w:rsid w:val="0017448F"/>
    <w:rsid w:val="00174C3F"/>
    <w:rsid w:val="001756B3"/>
    <w:rsid w:val="00180730"/>
    <w:rsid w:val="00180C92"/>
    <w:rsid w:val="00180DFC"/>
    <w:rsid w:val="00182F50"/>
    <w:rsid w:val="00183930"/>
    <w:rsid w:val="00185C3D"/>
    <w:rsid w:val="00185FFE"/>
    <w:rsid w:val="00186C46"/>
    <w:rsid w:val="00186F2D"/>
    <w:rsid w:val="00187BF7"/>
    <w:rsid w:val="00190D77"/>
    <w:rsid w:val="00191ADC"/>
    <w:rsid w:val="001930FA"/>
    <w:rsid w:val="001933E1"/>
    <w:rsid w:val="001948A0"/>
    <w:rsid w:val="00195CF3"/>
    <w:rsid w:val="00196835"/>
    <w:rsid w:val="001977FC"/>
    <w:rsid w:val="001A07EB"/>
    <w:rsid w:val="001A0EBB"/>
    <w:rsid w:val="001A2430"/>
    <w:rsid w:val="001A311C"/>
    <w:rsid w:val="001A34D8"/>
    <w:rsid w:val="001A4AB4"/>
    <w:rsid w:val="001A4AC0"/>
    <w:rsid w:val="001A5772"/>
    <w:rsid w:val="001A640D"/>
    <w:rsid w:val="001A7C0A"/>
    <w:rsid w:val="001B00EA"/>
    <w:rsid w:val="001B1C1D"/>
    <w:rsid w:val="001B2A05"/>
    <w:rsid w:val="001B3E44"/>
    <w:rsid w:val="001B43B4"/>
    <w:rsid w:val="001B4430"/>
    <w:rsid w:val="001B51EF"/>
    <w:rsid w:val="001B6047"/>
    <w:rsid w:val="001B72C5"/>
    <w:rsid w:val="001C06BC"/>
    <w:rsid w:val="001C0A4A"/>
    <w:rsid w:val="001C2125"/>
    <w:rsid w:val="001C3190"/>
    <w:rsid w:val="001C3BBF"/>
    <w:rsid w:val="001C45A1"/>
    <w:rsid w:val="001C548D"/>
    <w:rsid w:val="001C598E"/>
    <w:rsid w:val="001C6FCD"/>
    <w:rsid w:val="001C7092"/>
    <w:rsid w:val="001C7F1E"/>
    <w:rsid w:val="001D2B36"/>
    <w:rsid w:val="001D30A2"/>
    <w:rsid w:val="001D3904"/>
    <w:rsid w:val="001D40BB"/>
    <w:rsid w:val="001D47A4"/>
    <w:rsid w:val="001D5DA5"/>
    <w:rsid w:val="001D5F98"/>
    <w:rsid w:val="001D6AB8"/>
    <w:rsid w:val="001D6FF7"/>
    <w:rsid w:val="001D712D"/>
    <w:rsid w:val="001D754F"/>
    <w:rsid w:val="001E13B1"/>
    <w:rsid w:val="001E2367"/>
    <w:rsid w:val="001E2595"/>
    <w:rsid w:val="001E396F"/>
    <w:rsid w:val="001E3C1C"/>
    <w:rsid w:val="001E3CEA"/>
    <w:rsid w:val="001E5627"/>
    <w:rsid w:val="001E7910"/>
    <w:rsid w:val="001F0649"/>
    <w:rsid w:val="001F1827"/>
    <w:rsid w:val="001F610B"/>
    <w:rsid w:val="001F6D8D"/>
    <w:rsid w:val="002002A1"/>
    <w:rsid w:val="0020068C"/>
    <w:rsid w:val="002008DB"/>
    <w:rsid w:val="00201C99"/>
    <w:rsid w:val="0020210D"/>
    <w:rsid w:val="00202615"/>
    <w:rsid w:val="00202B53"/>
    <w:rsid w:val="00203741"/>
    <w:rsid w:val="002039A5"/>
    <w:rsid w:val="00204DCC"/>
    <w:rsid w:val="00205806"/>
    <w:rsid w:val="002069BB"/>
    <w:rsid w:val="0020736D"/>
    <w:rsid w:val="00207A6B"/>
    <w:rsid w:val="00207EA7"/>
    <w:rsid w:val="002104CA"/>
    <w:rsid w:val="0021062B"/>
    <w:rsid w:val="00211B64"/>
    <w:rsid w:val="00211C91"/>
    <w:rsid w:val="00212830"/>
    <w:rsid w:val="00214767"/>
    <w:rsid w:val="0021511C"/>
    <w:rsid w:val="00215608"/>
    <w:rsid w:val="00215767"/>
    <w:rsid w:val="002165CD"/>
    <w:rsid w:val="00216859"/>
    <w:rsid w:val="00216EB0"/>
    <w:rsid w:val="00221E04"/>
    <w:rsid w:val="00222748"/>
    <w:rsid w:val="00222797"/>
    <w:rsid w:val="0022390D"/>
    <w:rsid w:val="00224086"/>
    <w:rsid w:val="002247AB"/>
    <w:rsid w:val="0022597E"/>
    <w:rsid w:val="002308D5"/>
    <w:rsid w:val="00231103"/>
    <w:rsid w:val="00231646"/>
    <w:rsid w:val="0023273F"/>
    <w:rsid w:val="00232FB8"/>
    <w:rsid w:val="00233310"/>
    <w:rsid w:val="00233769"/>
    <w:rsid w:val="00233FCC"/>
    <w:rsid w:val="00234E34"/>
    <w:rsid w:val="00235263"/>
    <w:rsid w:val="00236595"/>
    <w:rsid w:val="00236EC7"/>
    <w:rsid w:val="002409C1"/>
    <w:rsid w:val="00240C67"/>
    <w:rsid w:val="0024196F"/>
    <w:rsid w:val="00242074"/>
    <w:rsid w:val="00242649"/>
    <w:rsid w:val="00242FC6"/>
    <w:rsid w:val="0024509C"/>
    <w:rsid w:val="002464C4"/>
    <w:rsid w:val="00250D42"/>
    <w:rsid w:val="00250DAA"/>
    <w:rsid w:val="002517E7"/>
    <w:rsid w:val="00251A92"/>
    <w:rsid w:val="00251F0D"/>
    <w:rsid w:val="0025290A"/>
    <w:rsid w:val="00252B76"/>
    <w:rsid w:val="00253BAA"/>
    <w:rsid w:val="00253BD3"/>
    <w:rsid w:val="00254723"/>
    <w:rsid w:val="0025500C"/>
    <w:rsid w:val="00256974"/>
    <w:rsid w:val="002570E9"/>
    <w:rsid w:val="0025764E"/>
    <w:rsid w:val="00260023"/>
    <w:rsid w:val="00260031"/>
    <w:rsid w:val="00261BF9"/>
    <w:rsid w:val="002620EA"/>
    <w:rsid w:val="00262430"/>
    <w:rsid w:val="002632E1"/>
    <w:rsid w:val="00263AFB"/>
    <w:rsid w:val="00264F19"/>
    <w:rsid w:val="00266529"/>
    <w:rsid w:val="002665F2"/>
    <w:rsid w:val="00266B8D"/>
    <w:rsid w:val="00270E17"/>
    <w:rsid w:val="00271CB1"/>
    <w:rsid w:val="0027264C"/>
    <w:rsid w:val="00272B9A"/>
    <w:rsid w:val="00272BD3"/>
    <w:rsid w:val="00273812"/>
    <w:rsid w:val="00273C1D"/>
    <w:rsid w:val="00273DA8"/>
    <w:rsid w:val="002742E8"/>
    <w:rsid w:val="00275146"/>
    <w:rsid w:val="00275E16"/>
    <w:rsid w:val="0027731E"/>
    <w:rsid w:val="00277358"/>
    <w:rsid w:val="00277711"/>
    <w:rsid w:val="002806A3"/>
    <w:rsid w:val="00282F44"/>
    <w:rsid w:val="00285340"/>
    <w:rsid w:val="0028592C"/>
    <w:rsid w:val="00286202"/>
    <w:rsid w:val="00286770"/>
    <w:rsid w:val="002878B0"/>
    <w:rsid w:val="00291461"/>
    <w:rsid w:val="0029202C"/>
    <w:rsid w:val="00292DE2"/>
    <w:rsid w:val="00292FB5"/>
    <w:rsid w:val="00294BFC"/>
    <w:rsid w:val="002955A8"/>
    <w:rsid w:val="00295947"/>
    <w:rsid w:val="002967B4"/>
    <w:rsid w:val="0029753A"/>
    <w:rsid w:val="002A16E4"/>
    <w:rsid w:val="002A198B"/>
    <w:rsid w:val="002A1ED3"/>
    <w:rsid w:val="002A1F27"/>
    <w:rsid w:val="002A2089"/>
    <w:rsid w:val="002A2B72"/>
    <w:rsid w:val="002A2F99"/>
    <w:rsid w:val="002A525F"/>
    <w:rsid w:val="002B070D"/>
    <w:rsid w:val="002B21B0"/>
    <w:rsid w:val="002B2F42"/>
    <w:rsid w:val="002B38BE"/>
    <w:rsid w:val="002B46D8"/>
    <w:rsid w:val="002B56C6"/>
    <w:rsid w:val="002B5818"/>
    <w:rsid w:val="002B6646"/>
    <w:rsid w:val="002B6AF2"/>
    <w:rsid w:val="002B73DD"/>
    <w:rsid w:val="002C0722"/>
    <w:rsid w:val="002C264D"/>
    <w:rsid w:val="002C3802"/>
    <w:rsid w:val="002C3AEC"/>
    <w:rsid w:val="002C3CD7"/>
    <w:rsid w:val="002C49AB"/>
    <w:rsid w:val="002D0CE1"/>
    <w:rsid w:val="002D2DBC"/>
    <w:rsid w:val="002D479C"/>
    <w:rsid w:val="002D5351"/>
    <w:rsid w:val="002D583E"/>
    <w:rsid w:val="002D5BA2"/>
    <w:rsid w:val="002D5D81"/>
    <w:rsid w:val="002D6C6A"/>
    <w:rsid w:val="002D75A0"/>
    <w:rsid w:val="002E0A83"/>
    <w:rsid w:val="002E0C64"/>
    <w:rsid w:val="002E1347"/>
    <w:rsid w:val="002E1943"/>
    <w:rsid w:val="002E1C3D"/>
    <w:rsid w:val="002E2809"/>
    <w:rsid w:val="002E2B56"/>
    <w:rsid w:val="002E4220"/>
    <w:rsid w:val="002E45B8"/>
    <w:rsid w:val="002E48B8"/>
    <w:rsid w:val="002E6307"/>
    <w:rsid w:val="002E646A"/>
    <w:rsid w:val="002E776F"/>
    <w:rsid w:val="002E7BE5"/>
    <w:rsid w:val="002F07D4"/>
    <w:rsid w:val="002F0A61"/>
    <w:rsid w:val="002F1AAC"/>
    <w:rsid w:val="002F2874"/>
    <w:rsid w:val="002F7768"/>
    <w:rsid w:val="002F77AC"/>
    <w:rsid w:val="003000B0"/>
    <w:rsid w:val="0030159B"/>
    <w:rsid w:val="003029EB"/>
    <w:rsid w:val="00302FA9"/>
    <w:rsid w:val="003038AA"/>
    <w:rsid w:val="00303BE4"/>
    <w:rsid w:val="00303FE0"/>
    <w:rsid w:val="0030498E"/>
    <w:rsid w:val="003065A6"/>
    <w:rsid w:val="00307CC4"/>
    <w:rsid w:val="003101A7"/>
    <w:rsid w:val="00311FAC"/>
    <w:rsid w:val="00312F59"/>
    <w:rsid w:val="00313FF8"/>
    <w:rsid w:val="0031602A"/>
    <w:rsid w:val="00316080"/>
    <w:rsid w:val="00316AB4"/>
    <w:rsid w:val="0031721E"/>
    <w:rsid w:val="0031756B"/>
    <w:rsid w:val="003209D8"/>
    <w:rsid w:val="00320BB1"/>
    <w:rsid w:val="00321802"/>
    <w:rsid w:val="00322106"/>
    <w:rsid w:val="00323056"/>
    <w:rsid w:val="0032400F"/>
    <w:rsid w:val="003243EC"/>
    <w:rsid w:val="00325BB4"/>
    <w:rsid w:val="0032680A"/>
    <w:rsid w:val="00327B87"/>
    <w:rsid w:val="00334343"/>
    <w:rsid w:val="00334AED"/>
    <w:rsid w:val="00335BCE"/>
    <w:rsid w:val="00335BF3"/>
    <w:rsid w:val="00336054"/>
    <w:rsid w:val="00336672"/>
    <w:rsid w:val="00336982"/>
    <w:rsid w:val="00336992"/>
    <w:rsid w:val="003369C4"/>
    <w:rsid w:val="00337DCC"/>
    <w:rsid w:val="00340459"/>
    <w:rsid w:val="00340E18"/>
    <w:rsid w:val="003411D6"/>
    <w:rsid w:val="00341B2D"/>
    <w:rsid w:val="003423F2"/>
    <w:rsid w:val="00342585"/>
    <w:rsid w:val="00342D64"/>
    <w:rsid w:val="00342EF3"/>
    <w:rsid w:val="003466C6"/>
    <w:rsid w:val="00347294"/>
    <w:rsid w:val="00350713"/>
    <w:rsid w:val="003510EA"/>
    <w:rsid w:val="00351115"/>
    <w:rsid w:val="0035162D"/>
    <w:rsid w:val="00351771"/>
    <w:rsid w:val="00351B91"/>
    <w:rsid w:val="003548A2"/>
    <w:rsid w:val="00354BE5"/>
    <w:rsid w:val="00355726"/>
    <w:rsid w:val="00355927"/>
    <w:rsid w:val="00355A27"/>
    <w:rsid w:val="00360AF4"/>
    <w:rsid w:val="00360B49"/>
    <w:rsid w:val="00360EE0"/>
    <w:rsid w:val="00360FF2"/>
    <w:rsid w:val="00361198"/>
    <w:rsid w:val="00361D33"/>
    <w:rsid w:val="00361DCE"/>
    <w:rsid w:val="0036276A"/>
    <w:rsid w:val="003628C6"/>
    <w:rsid w:val="00363AFD"/>
    <w:rsid w:val="00363E04"/>
    <w:rsid w:val="003640F9"/>
    <w:rsid w:val="00366047"/>
    <w:rsid w:val="003664BC"/>
    <w:rsid w:val="00367333"/>
    <w:rsid w:val="00367350"/>
    <w:rsid w:val="003679DB"/>
    <w:rsid w:val="00367BE1"/>
    <w:rsid w:val="00367F24"/>
    <w:rsid w:val="00370A5E"/>
    <w:rsid w:val="00370C39"/>
    <w:rsid w:val="00370E49"/>
    <w:rsid w:val="00370F61"/>
    <w:rsid w:val="00371020"/>
    <w:rsid w:val="00371B98"/>
    <w:rsid w:val="0037398B"/>
    <w:rsid w:val="00373EA4"/>
    <w:rsid w:val="003757AF"/>
    <w:rsid w:val="00375AC0"/>
    <w:rsid w:val="00375F4C"/>
    <w:rsid w:val="00376165"/>
    <w:rsid w:val="003765F1"/>
    <w:rsid w:val="003776C7"/>
    <w:rsid w:val="00377BBC"/>
    <w:rsid w:val="00383247"/>
    <w:rsid w:val="00384853"/>
    <w:rsid w:val="00384E69"/>
    <w:rsid w:val="00385D63"/>
    <w:rsid w:val="00386750"/>
    <w:rsid w:val="00386896"/>
    <w:rsid w:val="00386CA1"/>
    <w:rsid w:val="00387BCE"/>
    <w:rsid w:val="00393D89"/>
    <w:rsid w:val="00395012"/>
    <w:rsid w:val="00396581"/>
    <w:rsid w:val="00396AFA"/>
    <w:rsid w:val="003A04CD"/>
    <w:rsid w:val="003A0A78"/>
    <w:rsid w:val="003A15DC"/>
    <w:rsid w:val="003A2BF3"/>
    <w:rsid w:val="003A5132"/>
    <w:rsid w:val="003A5DC7"/>
    <w:rsid w:val="003A6492"/>
    <w:rsid w:val="003A6C21"/>
    <w:rsid w:val="003A6EB7"/>
    <w:rsid w:val="003B0241"/>
    <w:rsid w:val="003B3728"/>
    <w:rsid w:val="003B3EB7"/>
    <w:rsid w:val="003B520C"/>
    <w:rsid w:val="003B57A9"/>
    <w:rsid w:val="003B7C7A"/>
    <w:rsid w:val="003B7E13"/>
    <w:rsid w:val="003C122C"/>
    <w:rsid w:val="003C2332"/>
    <w:rsid w:val="003C29D4"/>
    <w:rsid w:val="003C2C89"/>
    <w:rsid w:val="003C5386"/>
    <w:rsid w:val="003C65C6"/>
    <w:rsid w:val="003D160B"/>
    <w:rsid w:val="003D33BE"/>
    <w:rsid w:val="003D34AF"/>
    <w:rsid w:val="003D3B11"/>
    <w:rsid w:val="003D3F5C"/>
    <w:rsid w:val="003D408B"/>
    <w:rsid w:val="003D455B"/>
    <w:rsid w:val="003D4B20"/>
    <w:rsid w:val="003D4CAF"/>
    <w:rsid w:val="003D6877"/>
    <w:rsid w:val="003D771C"/>
    <w:rsid w:val="003E114D"/>
    <w:rsid w:val="003E2C71"/>
    <w:rsid w:val="003E2EC1"/>
    <w:rsid w:val="003E3CF0"/>
    <w:rsid w:val="003E485B"/>
    <w:rsid w:val="003E5A3F"/>
    <w:rsid w:val="003E6629"/>
    <w:rsid w:val="003E728B"/>
    <w:rsid w:val="003E7B2A"/>
    <w:rsid w:val="003E7E70"/>
    <w:rsid w:val="003F096D"/>
    <w:rsid w:val="003F12D4"/>
    <w:rsid w:val="003F192A"/>
    <w:rsid w:val="003F1C50"/>
    <w:rsid w:val="003F1EDD"/>
    <w:rsid w:val="003F24D0"/>
    <w:rsid w:val="003F2660"/>
    <w:rsid w:val="003F2789"/>
    <w:rsid w:val="003F31E1"/>
    <w:rsid w:val="003F3B87"/>
    <w:rsid w:val="003F3D72"/>
    <w:rsid w:val="003F3DA2"/>
    <w:rsid w:val="003F436A"/>
    <w:rsid w:val="003F504F"/>
    <w:rsid w:val="003F762C"/>
    <w:rsid w:val="003F768B"/>
    <w:rsid w:val="00400680"/>
    <w:rsid w:val="00400DAC"/>
    <w:rsid w:val="00400FFD"/>
    <w:rsid w:val="00401A29"/>
    <w:rsid w:val="0040213F"/>
    <w:rsid w:val="00403F2F"/>
    <w:rsid w:val="00403F77"/>
    <w:rsid w:val="00405D12"/>
    <w:rsid w:val="00406C3D"/>
    <w:rsid w:val="004108D0"/>
    <w:rsid w:val="004117CF"/>
    <w:rsid w:val="004150C0"/>
    <w:rsid w:val="00415243"/>
    <w:rsid w:val="00415406"/>
    <w:rsid w:val="004162CD"/>
    <w:rsid w:val="00417199"/>
    <w:rsid w:val="00420F63"/>
    <w:rsid w:val="004222C4"/>
    <w:rsid w:val="00422308"/>
    <w:rsid w:val="0042420C"/>
    <w:rsid w:val="00425A6D"/>
    <w:rsid w:val="00426DA5"/>
    <w:rsid w:val="004278F1"/>
    <w:rsid w:val="00430748"/>
    <w:rsid w:val="00430777"/>
    <w:rsid w:val="00430C02"/>
    <w:rsid w:val="0043223C"/>
    <w:rsid w:val="00432CE8"/>
    <w:rsid w:val="0043666A"/>
    <w:rsid w:val="00436D19"/>
    <w:rsid w:val="00437681"/>
    <w:rsid w:val="004404E4"/>
    <w:rsid w:val="00440EC2"/>
    <w:rsid w:val="004410CB"/>
    <w:rsid w:val="004416D2"/>
    <w:rsid w:val="00441FCF"/>
    <w:rsid w:val="00442249"/>
    <w:rsid w:val="00442916"/>
    <w:rsid w:val="004430BB"/>
    <w:rsid w:val="00443DC2"/>
    <w:rsid w:val="00446D5B"/>
    <w:rsid w:val="00450046"/>
    <w:rsid w:val="004514A2"/>
    <w:rsid w:val="0045370E"/>
    <w:rsid w:val="00454DB6"/>
    <w:rsid w:val="0045611E"/>
    <w:rsid w:val="004563E8"/>
    <w:rsid w:val="00456450"/>
    <w:rsid w:val="004570E7"/>
    <w:rsid w:val="00457456"/>
    <w:rsid w:val="00461261"/>
    <w:rsid w:val="00463129"/>
    <w:rsid w:val="0046343C"/>
    <w:rsid w:val="00463478"/>
    <w:rsid w:val="00464E91"/>
    <w:rsid w:val="0046538F"/>
    <w:rsid w:val="004657EB"/>
    <w:rsid w:val="00466145"/>
    <w:rsid w:val="00467FE7"/>
    <w:rsid w:val="00470314"/>
    <w:rsid w:val="00470A15"/>
    <w:rsid w:val="004722DE"/>
    <w:rsid w:val="004741AE"/>
    <w:rsid w:val="004749E0"/>
    <w:rsid w:val="0047509F"/>
    <w:rsid w:val="00475107"/>
    <w:rsid w:val="00477F00"/>
    <w:rsid w:val="004805C4"/>
    <w:rsid w:val="00483988"/>
    <w:rsid w:val="0048425E"/>
    <w:rsid w:val="00485181"/>
    <w:rsid w:val="00485346"/>
    <w:rsid w:val="00486206"/>
    <w:rsid w:val="00486337"/>
    <w:rsid w:val="004866F3"/>
    <w:rsid w:val="00486D55"/>
    <w:rsid w:val="004877A0"/>
    <w:rsid w:val="0049076D"/>
    <w:rsid w:val="00490ECF"/>
    <w:rsid w:val="00491827"/>
    <w:rsid w:val="00494A10"/>
    <w:rsid w:val="00494EBA"/>
    <w:rsid w:val="00494EFF"/>
    <w:rsid w:val="004966B8"/>
    <w:rsid w:val="00496DE6"/>
    <w:rsid w:val="00496FF7"/>
    <w:rsid w:val="00497922"/>
    <w:rsid w:val="00497EC8"/>
    <w:rsid w:val="004A174F"/>
    <w:rsid w:val="004A2470"/>
    <w:rsid w:val="004A2BD3"/>
    <w:rsid w:val="004A63C8"/>
    <w:rsid w:val="004A6DE6"/>
    <w:rsid w:val="004A6E26"/>
    <w:rsid w:val="004B0047"/>
    <w:rsid w:val="004B0587"/>
    <w:rsid w:val="004B0B7D"/>
    <w:rsid w:val="004B15A9"/>
    <w:rsid w:val="004B1BA8"/>
    <w:rsid w:val="004B2EED"/>
    <w:rsid w:val="004B50AC"/>
    <w:rsid w:val="004B5876"/>
    <w:rsid w:val="004B5E26"/>
    <w:rsid w:val="004B6193"/>
    <w:rsid w:val="004B7E63"/>
    <w:rsid w:val="004C02C0"/>
    <w:rsid w:val="004C28C2"/>
    <w:rsid w:val="004C2FBE"/>
    <w:rsid w:val="004C34E6"/>
    <w:rsid w:val="004C4854"/>
    <w:rsid w:val="004C5D61"/>
    <w:rsid w:val="004C62C0"/>
    <w:rsid w:val="004C7CBA"/>
    <w:rsid w:val="004D0CDA"/>
    <w:rsid w:val="004D0FD3"/>
    <w:rsid w:val="004D1EEA"/>
    <w:rsid w:val="004D28F9"/>
    <w:rsid w:val="004D2D4A"/>
    <w:rsid w:val="004D2D8B"/>
    <w:rsid w:val="004D3CEB"/>
    <w:rsid w:val="004D44F5"/>
    <w:rsid w:val="004D4A92"/>
    <w:rsid w:val="004D548E"/>
    <w:rsid w:val="004D7EE5"/>
    <w:rsid w:val="004E20FA"/>
    <w:rsid w:val="004E2984"/>
    <w:rsid w:val="004E2A73"/>
    <w:rsid w:val="004E2EC8"/>
    <w:rsid w:val="004E3870"/>
    <w:rsid w:val="004E485F"/>
    <w:rsid w:val="004E5704"/>
    <w:rsid w:val="004E6321"/>
    <w:rsid w:val="004E744F"/>
    <w:rsid w:val="004E7506"/>
    <w:rsid w:val="004F2908"/>
    <w:rsid w:val="004F34C4"/>
    <w:rsid w:val="004F3D9F"/>
    <w:rsid w:val="004F401C"/>
    <w:rsid w:val="004F40CF"/>
    <w:rsid w:val="004F4D9C"/>
    <w:rsid w:val="004F62C4"/>
    <w:rsid w:val="004F663F"/>
    <w:rsid w:val="004F6AED"/>
    <w:rsid w:val="00500C85"/>
    <w:rsid w:val="005012CF"/>
    <w:rsid w:val="00501E26"/>
    <w:rsid w:val="00503C36"/>
    <w:rsid w:val="005041B3"/>
    <w:rsid w:val="0050459D"/>
    <w:rsid w:val="005054BC"/>
    <w:rsid w:val="0050767A"/>
    <w:rsid w:val="0050784A"/>
    <w:rsid w:val="00511B45"/>
    <w:rsid w:val="00512473"/>
    <w:rsid w:val="0051251B"/>
    <w:rsid w:val="0051297C"/>
    <w:rsid w:val="00512B6C"/>
    <w:rsid w:val="0051383C"/>
    <w:rsid w:val="00513AD3"/>
    <w:rsid w:val="0051490B"/>
    <w:rsid w:val="00514BBE"/>
    <w:rsid w:val="00515948"/>
    <w:rsid w:val="00517C07"/>
    <w:rsid w:val="00521496"/>
    <w:rsid w:val="0052166D"/>
    <w:rsid w:val="0052182C"/>
    <w:rsid w:val="005221C2"/>
    <w:rsid w:val="005224E1"/>
    <w:rsid w:val="005226B1"/>
    <w:rsid w:val="00523C35"/>
    <w:rsid w:val="00524D92"/>
    <w:rsid w:val="00527AD7"/>
    <w:rsid w:val="00531E18"/>
    <w:rsid w:val="005320CF"/>
    <w:rsid w:val="00532B38"/>
    <w:rsid w:val="00533666"/>
    <w:rsid w:val="00533D50"/>
    <w:rsid w:val="005345ED"/>
    <w:rsid w:val="00534848"/>
    <w:rsid w:val="005350CC"/>
    <w:rsid w:val="0053692E"/>
    <w:rsid w:val="00541A56"/>
    <w:rsid w:val="00541F22"/>
    <w:rsid w:val="00543B02"/>
    <w:rsid w:val="00543B9C"/>
    <w:rsid w:val="00543E45"/>
    <w:rsid w:val="0054492F"/>
    <w:rsid w:val="0054575E"/>
    <w:rsid w:val="005461B7"/>
    <w:rsid w:val="00547F79"/>
    <w:rsid w:val="00552E05"/>
    <w:rsid w:val="0055388A"/>
    <w:rsid w:val="00553F46"/>
    <w:rsid w:val="00556C12"/>
    <w:rsid w:val="00556D48"/>
    <w:rsid w:val="00556F2C"/>
    <w:rsid w:val="00560A66"/>
    <w:rsid w:val="00561991"/>
    <w:rsid w:val="005631F3"/>
    <w:rsid w:val="00563BC2"/>
    <w:rsid w:val="00564725"/>
    <w:rsid w:val="00565323"/>
    <w:rsid w:val="0056580B"/>
    <w:rsid w:val="005658E9"/>
    <w:rsid w:val="00565AF9"/>
    <w:rsid w:val="0056708F"/>
    <w:rsid w:val="00570B16"/>
    <w:rsid w:val="0057119B"/>
    <w:rsid w:val="00571284"/>
    <w:rsid w:val="00572132"/>
    <w:rsid w:val="0057288A"/>
    <w:rsid w:val="0057371F"/>
    <w:rsid w:val="005763F3"/>
    <w:rsid w:val="00576BAF"/>
    <w:rsid w:val="0057723B"/>
    <w:rsid w:val="00582AAC"/>
    <w:rsid w:val="00583395"/>
    <w:rsid w:val="00583828"/>
    <w:rsid w:val="0058461E"/>
    <w:rsid w:val="00584BAA"/>
    <w:rsid w:val="005852DD"/>
    <w:rsid w:val="0058623C"/>
    <w:rsid w:val="005877A3"/>
    <w:rsid w:val="00591760"/>
    <w:rsid w:val="00591FEF"/>
    <w:rsid w:val="005933A9"/>
    <w:rsid w:val="0059574C"/>
    <w:rsid w:val="005957C8"/>
    <w:rsid w:val="0059605F"/>
    <w:rsid w:val="00596186"/>
    <w:rsid w:val="00596628"/>
    <w:rsid w:val="0059751E"/>
    <w:rsid w:val="00597851"/>
    <w:rsid w:val="005A1708"/>
    <w:rsid w:val="005A3FE5"/>
    <w:rsid w:val="005A5CA6"/>
    <w:rsid w:val="005A6818"/>
    <w:rsid w:val="005A7272"/>
    <w:rsid w:val="005A7979"/>
    <w:rsid w:val="005B0A8C"/>
    <w:rsid w:val="005B35FC"/>
    <w:rsid w:val="005B3922"/>
    <w:rsid w:val="005B40BE"/>
    <w:rsid w:val="005B561C"/>
    <w:rsid w:val="005B633D"/>
    <w:rsid w:val="005B6C74"/>
    <w:rsid w:val="005B7592"/>
    <w:rsid w:val="005B79B7"/>
    <w:rsid w:val="005C058C"/>
    <w:rsid w:val="005C0C01"/>
    <w:rsid w:val="005C1C18"/>
    <w:rsid w:val="005C1FE4"/>
    <w:rsid w:val="005C20BE"/>
    <w:rsid w:val="005C2FD1"/>
    <w:rsid w:val="005C4293"/>
    <w:rsid w:val="005C624B"/>
    <w:rsid w:val="005C625B"/>
    <w:rsid w:val="005C6C24"/>
    <w:rsid w:val="005C6CAE"/>
    <w:rsid w:val="005D15DC"/>
    <w:rsid w:val="005D160A"/>
    <w:rsid w:val="005D1B8D"/>
    <w:rsid w:val="005D2788"/>
    <w:rsid w:val="005D3BCB"/>
    <w:rsid w:val="005D4028"/>
    <w:rsid w:val="005D412C"/>
    <w:rsid w:val="005D5AAA"/>
    <w:rsid w:val="005D63EE"/>
    <w:rsid w:val="005D6538"/>
    <w:rsid w:val="005D70C6"/>
    <w:rsid w:val="005E00EA"/>
    <w:rsid w:val="005E21EE"/>
    <w:rsid w:val="005E348E"/>
    <w:rsid w:val="005E3B9E"/>
    <w:rsid w:val="005E4479"/>
    <w:rsid w:val="005E4A3F"/>
    <w:rsid w:val="005E675F"/>
    <w:rsid w:val="005E78EB"/>
    <w:rsid w:val="005E7B50"/>
    <w:rsid w:val="005E7E02"/>
    <w:rsid w:val="005F120B"/>
    <w:rsid w:val="005F2936"/>
    <w:rsid w:val="005F2F6D"/>
    <w:rsid w:val="005F67B2"/>
    <w:rsid w:val="005F685E"/>
    <w:rsid w:val="005F68A7"/>
    <w:rsid w:val="005F79C2"/>
    <w:rsid w:val="006008AC"/>
    <w:rsid w:val="0060095E"/>
    <w:rsid w:val="0060151E"/>
    <w:rsid w:val="00602E04"/>
    <w:rsid w:val="00603260"/>
    <w:rsid w:val="00603369"/>
    <w:rsid w:val="006041BE"/>
    <w:rsid w:val="0060558B"/>
    <w:rsid w:val="00607768"/>
    <w:rsid w:val="00610F38"/>
    <w:rsid w:val="00612428"/>
    <w:rsid w:val="00613606"/>
    <w:rsid w:val="00613FF5"/>
    <w:rsid w:val="00615384"/>
    <w:rsid w:val="0061652B"/>
    <w:rsid w:val="00616963"/>
    <w:rsid w:val="00616EC7"/>
    <w:rsid w:val="006177CA"/>
    <w:rsid w:val="0062039C"/>
    <w:rsid w:val="0062184F"/>
    <w:rsid w:val="0062539A"/>
    <w:rsid w:val="00626110"/>
    <w:rsid w:val="00626267"/>
    <w:rsid w:val="0062723E"/>
    <w:rsid w:val="0063025D"/>
    <w:rsid w:val="006317F7"/>
    <w:rsid w:val="00632957"/>
    <w:rsid w:val="00632B6A"/>
    <w:rsid w:val="0063306E"/>
    <w:rsid w:val="00633369"/>
    <w:rsid w:val="006349A9"/>
    <w:rsid w:val="00635033"/>
    <w:rsid w:val="00636715"/>
    <w:rsid w:val="00636E82"/>
    <w:rsid w:val="00640516"/>
    <w:rsid w:val="0064062F"/>
    <w:rsid w:val="00641320"/>
    <w:rsid w:val="0064214C"/>
    <w:rsid w:val="006440AA"/>
    <w:rsid w:val="006444EE"/>
    <w:rsid w:val="00645577"/>
    <w:rsid w:val="0064577B"/>
    <w:rsid w:val="0064657C"/>
    <w:rsid w:val="00650630"/>
    <w:rsid w:val="006507BA"/>
    <w:rsid w:val="00650949"/>
    <w:rsid w:val="00652850"/>
    <w:rsid w:val="00652EA1"/>
    <w:rsid w:val="0065363F"/>
    <w:rsid w:val="0065546D"/>
    <w:rsid w:val="00657512"/>
    <w:rsid w:val="00660A18"/>
    <w:rsid w:val="0066106B"/>
    <w:rsid w:val="0066173B"/>
    <w:rsid w:val="006635D9"/>
    <w:rsid w:val="00663BBA"/>
    <w:rsid w:val="00663CD9"/>
    <w:rsid w:val="00664879"/>
    <w:rsid w:val="006648AF"/>
    <w:rsid w:val="006648DD"/>
    <w:rsid w:val="00667233"/>
    <w:rsid w:val="0067084B"/>
    <w:rsid w:val="00670911"/>
    <w:rsid w:val="00671929"/>
    <w:rsid w:val="006720A9"/>
    <w:rsid w:val="00672264"/>
    <w:rsid w:val="00672AD5"/>
    <w:rsid w:val="006753CB"/>
    <w:rsid w:val="006769C7"/>
    <w:rsid w:val="00677FDF"/>
    <w:rsid w:val="006808C0"/>
    <w:rsid w:val="00680B9F"/>
    <w:rsid w:val="00680E91"/>
    <w:rsid w:val="00681849"/>
    <w:rsid w:val="00681E05"/>
    <w:rsid w:val="00682FCD"/>
    <w:rsid w:val="0068644A"/>
    <w:rsid w:val="00687077"/>
    <w:rsid w:val="0069015D"/>
    <w:rsid w:val="00692D8B"/>
    <w:rsid w:val="0069640F"/>
    <w:rsid w:val="0069699A"/>
    <w:rsid w:val="006A01C3"/>
    <w:rsid w:val="006A0442"/>
    <w:rsid w:val="006A0582"/>
    <w:rsid w:val="006A245C"/>
    <w:rsid w:val="006A2634"/>
    <w:rsid w:val="006A2EF9"/>
    <w:rsid w:val="006A4FC9"/>
    <w:rsid w:val="006A6DFE"/>
    <w:rsid w:val="006A7013"/>
    <w:rsid w:val="006B054B"/>
    <w:rsid w:val="006B0988"/>
    <w:rsid w:val="006B1B47"/>
    <w:rsid w:val="006B275A"/>
    <w:rsid w:val="006B6582"/>
    <w:rsid w:val="006B6940"/>
    <w:rsid w:val="006B7C2F"/>
    <w:rsid w:val="006C0CB2"/>
    <w:rsid w:val="006C17DC"/>
    <w:rsid w:val="006C4327"/>
    <w:rsid w:val="006C4E15"/>
    <w:rsid w:val="006C5275"/>
    <w:rsid w:val="006C696C"/>
    <w:rsid w:val="006C6A4A"/>
    <w:rsid w:val="006C6F5E"/>
    <w:rsid w:val="006C7018"/>
    <w:rsid w:val="006C7182"/>
    <w:rsid w:val="006C7283"/>
    <w:rsid w:val="006D2140"/>
    <w:rsid w:val="006D3A4A"/>
    <w:rsid w:val="006D3C63"/>
    <w:rsid w:val="006D4859"/>
    <w:rsid w:val="006D5329"/>
    <w:rsid w:val="006D7ED6"/>
    <w:rsid w:val="006D9AA1"/>
    <w:rsid w:val="006E0482"/>
    <w:rsid w:val="006E52B5"/>
    <w:rsid w:val="006E5B1A"/>
    <w:rsid w:val="006F0DC2"/>
    <w:rsid w:val="006F2A65"/>
    <w:rsid w:val="006F40D0"/>
    <w:rsid w:val="006F47FB"/>
    <w:rsid w:val="006F4F55"/>
    <w:rsid w:val="006F71F6"/>
    <w:rsid w:val="006F76C9"/>
    <w:rsid w:val="006F7C6C"/>
    <w:rsid w:val="00702670"/>
    <w:rsid w:val="007026D5"/>
    <w:rsid w:val="00703FE3"/>
    <w:rsid w:val="007049E7"/>
    <w:rsid w:val="00704BF3"/>
    <w:rsid w:val="00704F85"/>
    <w:rsid w:val="007065A1"/>
    <w:rsid w:val="00706AF4"/>
    <w:rsid w:val="00707948"/>
    <w:rsid w:val="00711C66"/>
    <w:rsid w:val="00711EB5"/>
    <w:rsid w:val="007131E7"/>
    <w:rsid w:val="00715291"/>
    <w:rsid w:val="007154E2"/>
    <w:rsid w:val="00715573"/>
    <w:rsid w:val="00716829"/>
    <w:rsid w:val="00716F18"/>
    <w:rsid w:val="007170EC"/>
    <w:rsid w:val="00717C34"/>
    <w:rsid w:val="0072545B"/>
    <w:rsid w:val="00725D39"/>
    <w:rsid w:val="0072618B"/>
    <w:rsid w:val="007261D4"/>
    <w:rsid w:val="0073185D"/>
    <w:rsid w:val="0073259D"/>
    <w:rsid w:val="0073279F"/>
    <w:rsid w:val="007329BD"/>
    <w:rsid w:val="00733979"/>
    <w:rsid w:val="0073507F"/>
    <w:rsid w:val="0073515C"/>
    <w:rsid w:val="00735B32"/>
    <w:rsid w:val="00737422"/>
    <w:rsid w:val="00740079"/>
    <w:rsid w:val="00740A95"/>
    <w:rsid w:val="00740A9B"/>
    <w:rsid w:val="00740E01"/>
    <w:rsid w:val="00741506"/>
    <w:rsid w:val="00742B38"/>
    <w:rsid w:val="00743C67"/>
    <w:rsid w:val="00744246"/>
    <w:rsid w:val="00745951"/>
    <w:rsid w:val="0074615F"/>
    <w:rsid w:val="00746182"/>
    <w:rsid w:val="00751727"/>
    <w:rsid w:val="00751F55"/>
    <w:rsid w:val="00753619"/>
    <w:rsid w:val="00757298"/>
    <w:rsid w:val="00757D7B"/>
    <w:rsid w:val="00760227"/>
    <w:rsid w:val="007602F7"/>
    <w:rsid w:val="007610BC"/>
    <w:rsid w:val="00762AE6"/>
    <w:rsid w:val="00763579"/>
    <w:rsid w:val="00764493"/>
    <w:rsid w:val="007647F0"/>
    <w:rsid w:val="00765777"/>
    <w:rsid w:val="00765895"/>
    <w:rsid w:val="00767BCC"/>
    <w:rsid w:val="0077276E"/>
    <w:rsid w:val="00773A42"/>
    <w:rsid w:val="00775A79"/>
    <w:rsid w:val="00780B79"/>
    <w:rsid w:val="00781C93"/>
    <w:rsid w:val="00782280"/>
    <w:rsid w:val="00782783"/>
    <w:rsid w:val="00782BE7"/>
    <w:rsid w:val="007830F3"/>
    <w:rsid w:val="007840C1"/>
    <w:rsid w:val="0078608B"/>
    <w:rsid w:val="007864D5"/>
    <w:rsid w:val="00790DEE"/>
    <w:rsid w:val="00792C99"/>
    <w:rsid w:val="0079343F"/>
    <w:rsid w:val="00793C66"/>
    <w:rsid w:val="00795715"/>
    <w:rsid w:val="00795E62"/>
    <w:rsid w:val="0079671F"/>
    <w:rsid w:val="0079689E"/>
    <w:rsid w:val="0079709F"/>
    <w:rsid w:val="007A0395"/>
    <w:rsid w:val="007A0821"/>
    <w:rsid w:val="007A0913"/>
    <w:rsid w:val="007A0EC0"/>
    <w:rsid w:val="007A32DC"/>
    <w:rsid w:val="007A36EA"/>
    <w:rsid w:val="007A3B93"/>
    <w:rsid w:val="007A3E48"/>
    <w:rsid w:val="007A434B"/>
    <w:rsid w:val="007A4578"/>
    <w:rsid w:val="007A5239"/>
    <w:rsid w:val="007A74AA"/>
    <w:rsid w:val="007A7999"/>
    <w:rsid w:val="007B5FF3"/>
    <w:rsid w:val="007C1932"/>
    <w:rsid w:val="007C2AD9"/>
    <w:rsid w:val="007C2CBA"/>
    <w:rsid w:val="007C3568"/>
    <w:rsid w:val="007C400E"/>
    <w:rsid w:val="007C4A1C"/>
    <w:rsid w:val="007C4F7F"/>
    <w:rsid w:val="007D24C0"/>
    <w:rsid w:val="007D2AA2"/>
    <w:rsid w:val="007D2B67"/>
    <w:rsid w:val="007D4FFB"/>
    <w:rsid w:val="007D5BDA"/>
    <w:rsid w:val="007D67BF"/>
    <w:rsid w:val="007E0556"/>
    <w:rsid w:val="007E2C55"/>
    <w:rsid w:val="007E41D3"/>
    <w:rsid w:val="007E4C6A"/>
    <w:rsid w:val="007E6115"/>
    <w:rsid w:val="007F0290"/>
    <w:rsid w:val="007F04F8"/>
    <w:rsid w:val="007F2AFC"/>
    <w:rsid w:val="007F3555"/>
    <w:rsid w:val="008006C3"/>
    <w:rsid w:val="00800FBF"/>
    <w:rsid w:val="00801BF6"/>
    <w:rsid w:val="00802D71"/>
    <w:rsid w:val="008031AF"/>
    <w:rsid w:val="0080334E"/>
    <w:rsid w:val="008044CC"/>
    <w:rsid w:val="008045C1"/>
    <w:rsid w:val="008060C6"/>
    <w:rsid w:val="008060F4"/>
    <w:rsid w:val="00806CB2"/>
    <w:rsid w:val="00806D29"/>
    <w:rsid w:val="008072EC"/>
    <w:rsid w:val="00812697"/>
    <w:rsid w:val="00812F09"/>
    <w:rsid w:val="008133B4"/>
    <w:rsid w:val="008134CB"/>
    <w:rsid w:val="008148B9"/>
    <w:rsid w:val="00815861"/>
    <w:rsid w:val="008158CD"/>
    <w:rsid w:val="00815F60"/>
    <w:rsid w:val="00816E83"/>
    <w:rsid w:val="00820F32"/>
    <w:rsid w:val="00825527"/>
    <w:rsid w:val="008255EC"/>
    <w:rsid w:val="00830F6F"/>
    <w:rsid w:val="00831C33"/>
    <w:rsid w:val="008330E2"/>
    <w:rsid w:val="0083383D"/>
    <w:rsid w:val="008352B7"/>
    <w:rsid w:val="0083602F"/>
    <w:rsid w:val="00836923"/>
    <w:rsid w:val="008372F5"/>
    <w:rsid w:val="00840AEE"/>
    <w:rsid w:val="008417CA"/>
    <w:rsid w:val="008433D1"/>
    <w:rsid w:val="00843D8A"/>
    <w:rsid w:val="00845580"/>
    <w:rsid w:val="00846904"/>
    <w:rsid w:val="00846D7D"/>
    <w:rsid w:val="0085041F"/>
    <w:rsid w:val="008504A5"/>
    <w:rsid w:val="0085052F"/>
    <w:rsid w:val="008512B3"/>
    <w:rsid w:val="008515C1"/>
    <w:rsid w:val="008523FE"/>
    <w:rsid w:val="008539CE"/>
    <w:rsid w:val="00854169"/>
    <w:rsid w:val="0085450B"/>
    <w:rsid w:val="00854F61"/>
    <w:rsid w:val="00857319"/>
    <w:rsid w:val="008600AB"/>
    <w:rsid w:val="008603DC"/>
    <w:rsid w:val="00860412"/>
    <w:rsid w:val="0086058F"/>
    <w:rsid w:val="00860C73"/>
    <w:rsid w:val="00860ED0"/>
    <w:rsid w:val="00862C25"/>
    <w:rsid w:val="00864434"/>
    <w:rsid w:val="008663F8"/>
    <w:rsid w:val="00866474"/>
    <w:rsid w:val="00867236"/>
    <w:rsid w:val="00873A24"/>
    <w:rsid w:val="008748ED"/>
    <w:rsid w:val="00874C67"/>
    <w:rsid w:val="00875F95"/>
    <w:rsid w:val="0087668D"/>
    <w:rsid w:val="0087705B"/>
    <w:rsid w:val="008770BF"/>
    <w:rsid w:val="0087763E"/>
    <w:rsid w:val="00877AD7"/>
    <w:rsid w:val="00880289"/>
    <w:rsid w:val="00887FCC"/>
    <w:rsid w:val="00890297"/>
    <w:rsid w:val="0089187C"/>
    <w:rsid w:val="008920C2"/>
    <w:rsid w:val="008930F0"/>
    <w:rsid w:val="008945A5"/>
    <w:rsid w:val="00894FAD"/>
    <w:rsid w:val="00895B25"/>
    <w:rsid w:val="00895FCC"/>
    <w:rsid w:val="00896586"/>
    <w:rsid w:val="008A05C1"/>
    <w:rsid w:val="008A0795"/>
    <w:rsid w:val="008A0F7B"/>
    <w:rsid w:val="008A13B7"/>
    <w:rsid w:val="008A13DC"/>
    <w:rsid w:val="008A21C3"/>
    <w:rsid w:val="008A3827"/>
    <w:rsid w:val="008A44AA"/>
    <w:rsid w:val="008A4B15"/>
    <w:rsid w:val="008A5A5C"/>
    <w:rsid w:val="008A5C8C"/>
    <w:rsid w:val="008A7524"/>
    <w:rsid w:val="008A75DA"/>
    <w:rsid w:val="008A7DF7"/>
    <w:rsid w:val="008B0F07"/>
    <w:rsid w:val="008B1F17"/>
    <w:rsid w:val="008B24EC"/>
    <w:rsid w:val="008B2501"/>
    <w:rsid w:val="008B2CAE"/>
    <w:rsid w:val="008B5DB8"/>
    <w:rsid w:val="008B6FF0"/>
    <w:rsid w:val="008B7651"/>
    <w:rsid w:val="008B7BD0"/>
    <w:rsid w:val="008C01EA"/>
    <w:rsid w:val="008C0239"/>
    <w:rsid w:val="008C3265"/>
    <w:rsid w:val="008C35AD"/>
    <w:rsid w:val="008C5C56"/>
    <w:rsid w:val="008C7597"/>
    <w:rsid w:val="008D1076"/>
    <w:rsid w:val="008D1138"/>
    <w:rsid w:val="008D1CD5"/>
    <w:rsid w:val="008D2A20"/>
    <w:rsid w:val="008D3151"/>
    <w:rsid w:val="008D65EE"/>
    <w:rsid w:val="008E057E"/>
    <w:rsid w:val="008E0812"/>
    <w:rsid w:val="008E358C"/>
    <w:rsid w:val="008E46B7"/>
    <w:rsid w:val="008E5E15"/>
    <w:rsid w:val="008E5FDC"/>
    <w:rsid w:val="008F0DD6"/>
    <w:rsid w:val="008F12F5"/>
    <w:rsid w:val="008F1AC4"/>
    <w:rsid w:val="008F1CAD"/>
    <w:rsid w:val="008F20BD"/>
    <w:rsid w:val="008F458A"/>
    <w:rsid w:val="008F48C9"/>
    <w:rsid w:val="008F7B61"/>
    <w:rsid w:val="00903148"/>
    <w:rsid w:val="0090373A"/>
    <w:rsid w:val="00903CB9"/>
    <w:rsid w:val="0090635C"/>
    <w:rsid w:val="00906DC4"/>
    <w:rsid w:val="00911E84"/>
    <w:rsid w:val="009124B8"/>
    <w:rsid w:val="00912DDB"/>
    <w:rsid w:val="00913346"/>
    <w:rsid w:val="00913EA5"/>
    <w:rsid w:val="00916A45"/>
    <w:rsid w:val="00917D11"/>
    <w:rsid w:val="0092294B"/>
    <w:rsid w:val="009237E3"/>
    <w:rsid w:val="00924CE1"/>
    <w:rsid w:val="00927542"/>
    <w:rsid w:val="00927D8D"/>
    <w:rsid w:val="00931C37"/>
    <w:rsid w:val="00933A6A"/>
    <w:rsid w:val="0093513A"/>
    <w:rsid w:val="00935823"/>
    <w:rsid w:val="00936B9F"/>
    <w:rsid w:val="009374AB"/>
    <w:rsid w:val="009375E9"/>
    <w:rsid w:val="00937E92"/>
    <w:rsid w:val="0094085C"/>
    <w:rsid w:val="00942177"/>
    <w:rsid w:val="009444FC"/>
    <w:rsid w:val="00944728"/>
    <w:rsid w:val="00944DC5"/>
    <w:rsid w:val="009455F1"/>
    <w:rsid w:val="00946C32"/>
    <w:rsid w:val="00946FC4"/>
    <w:rsid w:val="00947F7C"/>
    <w:rsid w:val="00950237"/>
    <w:rsid w:val="0095055B"/>
    <w:rsid w:val="00950702"/>
    <w:rsid w:val="00950FF3"/>
    <w:rsid w:val="009516CE"/>
    <w:rsid w:val="009517B6"/>
    <w:rsid w:val="00951E74"/>
    <w:rsid w:val="00952296"/>
    <w:rsid w:val="0095255C"/>
    <w:rsid w:val="00953AEB"/>
    <w:rsid w:val="00954247"/>
    <w:rsid w:val="00954645"/>
    <w:rsid w:val="00955906"/>
    <w:rsid w:val="00955D05"/>
    <w:rsid w:val="00955E60"/>
    <w:rsid w:val="00955E9B"/>
    <w:rsid w:val="00956A14"/>
    <w:rsid w:val="00956E17"/>
    <w:rsid w:val="009571A7"/>
    <w:rsid w:val="00961A50"/>
    <w:rsid w:val="00961B09"/>
    <w:rsid w:val="009622D5"/>
    <w:rsid w:val="00963801"/>
    <w:rsid w:val="00964D23"/>
    <w:rsid w:val="00965E9C"/>
    <w:rsid w:val="00965FCE"/>
    <w:rsid w:val="0096722C"/>
    <w:rsid w:val="0097095E"/>
    <w:rsid w:val="00970F75"/>
    <w:rsid w:val="009713BA"/>
    <w:rsid w:val="00971452"/>
    <w:rsid w:val="00974D0D"/>
    <w:rsid w:val="009766B0"/>
    <w:rsid w:val="00977B19"/>
    <w:rsid w:val="0098108B"/>
    <w:rsid w:val="00982596"/>
    <w:rsid w:val="00982FA9"/>
    <w:rsid w:val="00983486"/>
    <w:rsid w:val="009840F9"/>
    <w:rsid w:val="00984F56"/>
    <w:rsid w:val="009854B6"/>
    <w:rsid w:val="00985F10"/>
    <w:rsid w:val="00987833"/>
    <w:rsid w:val="009912BD"/>
    <w:rsid w:val="009924B8"/>
    <w:rsid w:val="00994321"/>
    <w:rsid w:val="009978E8"/>
    <w:rsid w:val="00997A53"/>
    <w:rsid w:val="00997C24"/>
    <w:rsid w:val="009A0DCE"/>
    <w:rsid w:val="009A138F"/>
    <w:rsid w:val="009A25CF"/>
    <w:rsid w:val="009A38FA"/>
    <w:rsid w:val="009A3FB9"/>
    <w:rsid w:val="009A4528"/>
    <w:rsid w:val="009A46C0"/>
    <w:rsid w:val="009A4C5B"/>
    <w:rsid w:val="009A50CC"/>
    <w:rsid w:val="009A566F"/>
    <w:rsid w:val="009A5EFC"/>
    <w:rsid w:val="009A61CF"/>
    <w:rsid w:val="009A62DA"/>
    <w:rsid w:val="009A7166"/>
    <w:rsid w:val="009A723A"/>
    <w:rsid w:val="009A7514"/>
    <w:rsid w:val="009B1116"/>
    <w:rsid w:val="009B2609"/>
    <w:rsid w:val="009B4556"/>
    <w:rsid w:val="009B5345"/>
    <w:rsid w:val="009B7962"/>
    <w:rsid w:val="009C232D"/>
    <w:rsid w:val="009C3879"/>
    <w:rsid w:val="009C3FB0"/>
    <w:rsid w:val="009C58AE"/>
    <w:rsid w:val="009D01B3"/>
    <w:rsid w:val="009D05FF"/>
    <w:rsid w:val="009D166E"/>
    <w:rsid w:val="009D427D"/>
    <w:rsid w:val="009D4BAE"/>
    <w:rsid w:val="009D56D7"/>
    <w:rsid w:val="009D6137"/>
    <w:rsid w:val="009D67E3"/>
    <w:rsid w:val="009D6F33"/>
    <w:rsid w:val="009E0567"/>
    <w:rsid w:val="009E2283"/>
    <w:rsid w:val="009E2A97"/>
    <w:rsid w:val="009E3777"/>
    <w:rsid w:val="009E6229"/>
    <w:rsid w:val="009E6686"/>
    <w:rsid w:val="009E6A5B"/>
    <w:rsid w:val="009E76E2"/>
    <w:rsid w:val="009E7B37"/>
    <w:rsid w:val="009F0F7F"/>
    <w:rsid w:val="009F2D72"/>
    <w:rsid w:val="009F401C"/>
    <w:rsid w:val="009F58C3"/>
    <w:rsid w:val="009F647E"/>
    <w:rsid w:val="009F694D"/>
    <w:rsid w:val="009F6EDC"/>
    <w:rsid w:val="009F6FCE"/>
    <w:rsid w:val="009F750D"/>
    <w:rsid w:val="00A00C93"/>
    <w:rsid w:val="00A03C50"/>
    <w:rsid w:val="00A0451B"/>
    <w:rsid w:val="00A046AB"/>
    <w:rsid w:val="00A04DD7"/>
    <w:rsid w:val="00A05FE3"/>
    <w:rsid w:val="00A07A25"/>
    <w:rsid w:val="00A07ACA"/>
    <w:rsid w:val="00A101FD"/>
    <w:rsid w:val="00A10A34"/>
    <w:rsid w:val="00A13C32"/>
    <w:rsid w:val="00A14221"/>
    <w:rsid w:val="00A15A03"/>
    <w:rsid w:val="00A165DB"/>
    <w:rsid w:val="00A17CBD"/>
    <w:rsid w:val="00A20F63"/>
    <w:rsid w:val="00A241EC"/>
    <w:rsid w:val="00A249CC"/>
    <w:rsid w:val="00A26160"/>
    <w:rsid w:val="00A300EC"/>
    <w:rsid w:val="00A31267"/>
    <w:rsid w:val="00A31A19"/>
    <w:rsid w:val="00A32DBB"/>
    <w:rsid w:val="00A36556"/>
    <w:rsid w:val="00A36EE9"/>
    <w:rsid w:val="00A37199"/>
    <w:rsid w:val="00A37F00"/>
    <w:rsid w:val="00A4021F"/>
    <w:rsid w:val="00A42EA5"/>
    <w:rsid w:val="00A43335"/>
    <w:rsid w:val="00A46EE9"/>
    <w:rsid w:val="00A47B88"/>
    <w:rsid w:val="00A47E90"/>
    <w:rsid w:val="00A52A47"/>
    <w:rsid w:val="00A53788"/>
    <w:rsid w:val="00A53865"/>
    <w:rsid w:val="00A53E88"/>
    <w:rsid w:val="00A54521"/>
    <w:rsid w:val="00A5493A"/>
    <w:rsid w:val="00A54E7A"/>
    <w:rsid w:val="00A55D12"/>
    <w:rsid w:val="00A56A5A"/>
    <w:rsid w:val="00A57D01"/>
    <w:rsid w:val="00A607C6"/>
    <w:rsid w:val="00A60838"/>
    <w:rsid w:val="00A609BB"/>
    <w:rsid w:val="00A609E1"/>
    <w:rsid w:val="00A60D49"/>
    <w:rsid w:val="00A61007"/>
    <w:rsid w:val="00A65880"/>
    <w:rsid w:val="00A73FEA"/>
    <w:rsid w:val="00A75ADB"/>
    <w:rsid w:val="00A75DAB"/>
    <w:rsid w:val="00A7667C"/>
    <w:rsid w:val="00A76F2C"/>
    <w:rsid w:val="00A77F41"/>
    <w:rsid w:val="00A81B71"/>
    <w:rsid w:val="00A83248"/>
    <w:rsid w:val="00A83A85"/>
    <w:rsid w:val="00A84356"/>
    <w:rsid w:val="00A845BA"/>
    <w:rsid w:val="00A90154"/>
    <w:rsid w:val="00A91C11"/>
    <w:rsid w:val="00A9392D"/>
    <w:rsid w:val="00A94501"/>
    <w:rsid w:val="00A9478D"/>
    <w:rsid w:val="00A954D7"/>
    <w:rsid w:val="00A96B3A"/>
    <w:rsid w:val="00A97131"/>
    <w:rsid w:val="00A97B24"/>
    <w:rsid w:val="00AA015B"/>
    <w:rsid w:val="00AA0B00"/>
    <w:rsid w:val="00AA3B1F"/>
    <w:rsid w:val="00AA3E83"/>
    <w:rsid w:val="00AA54FA"/>
    <w:rsid w:val="00AA6E9B"/>
    <w:rsid w:val="00AB17EF"/>
    <w:rsid w:val="00AB255F"/>
    <w:rsid w:val="00AB2D3C"/>
    <w:rsid w:val="00AB3EF5"/>
    <w:rsid w:val="00AB454E"/>
    <w:rsid w:val="00AB45DB"/>
    <w:rsid w:val="00AB465B"/>
    <w:rsid w:val="00AB4AFE"/>
    <w:rsid w:val="00AB5F52"/>
    <w:rsid w:val="00AB6E32"/>
    <w:rsid w:val="00AB7238"/>
    <w:rsid w:val="00AB75DA"/>
    <w:rsid w:val="00AC1148"/>
    <w:rsid w:val="00AC13CF"/>
    <w:rsid w:val="00AC15CA"/>
    <w:rsid w:val="00AC1625"/>
    <w:rsid w:val="00AC254E"/>
    <w:rsid w:val="00AC2A40"/>
    <w:rsid w:val="00AC2CE2"/>
    <w:rsid w:val="00AC36C6"/>
    <w:rsid w:val="00AC3B69"/>
    <w:rsid w:val="00AC6786"/>
    <w:rsid w:val="00AC701F"/>
    <w:rsid w:val="00AD08DC"/>
    <w:rsid w:val="00AD0928"/>
    <w:rsid w:val="00AD2288"/>
    <w:rsid w:val="00AD3307"/>
    <w:rsid w:val="00AD3476"/>
    <w:rsid w:val="00AD37F9"/>
    <w:rsid w:val="00AD46DB"/>
    <w:rsid w:val="00AD52D1"/>
    <w:rsid w:val="00AD6FE8"/>
    <w:rsid w:val="00AD7D09"/>
    <w:rsid w:val="00AE0955"/>
    <w:rsid w:val="00AE0CF6"/>
    <w:rsid w:val="00AE166E"/>
    <w:rsid w:val="00AE338C"/>
    <w:rsid w:val="00AE3EF0"/>
    <w:rsid w:val="00AE42CE"/>
    <w:rsid w:val="00AE6824"/>
    <w:rsid w:val="00AE6A45"/>
    <w:rsid w:val="00AF3D76"/>
    <w:rsid w:val="00AF580F"/>
    <w:rsid w:val="00AF5DBF"/>
    <w:rsid w:val="00AF75E2"/>
    <w:rsid w:val="00B011AF"/>
    <w:rsid w:val="00B0182C"/>
    <w:rsid w:val="00B01E45"/>
    <w:rsid w:val="00B01F47"/>
    <w:rsid w:val="00B03280"/>
    <w:rsid w:val="00B0333D"/>
    <w:rsid w:val="00B04052"/>
    <w:rsid w:val="00B05AA7"/>
    <w:rsid w:val="00B06BFE"/>
    <w:rsid w:val="00B07E21"/>
    <w:rsid w:val="00B106A8"/>
    <w:rsid w:val="00B106E4"/>
    <w:rsid w:val="00B130F4"/>
    <w:rsid w:val="00B137DA"/>
    <w:rsid w:val="00B164F7"/>
    <w:rsid w:val="00B168D9"/>
    <w:rsid w:val="00B170C0"/>
    <w:rsid w:val="00B17E23"/>
    <w:rsid w:val="00B204F5"/>
    <w:rsid w:val="00B20C32"/>
    <w:rsid w:val="00B21AB3"/>
    <w:rsid w:val="00B221FB"/>
    <w:rsid w:val="00B23DFC"/>
    <w:rsid w:val="00B24CC6"/>
    <w:rsid w:val="00B263FE"/>
    <w:rsid w:val="00B2679F"/>
    <w:rsid w:val="00B26AA5"/>
    <w:rsid w:val="00B2737C"/>
    <w:rsid w:val="00B30B5D"/>
    <w:rsid w:val="00B31400"/>
    <w:rsid w:val="00B321D9"/>
    <w:rsid w:val="00B321F5"/>
    <w:rsid w:val="00B32658"/>
    <w:rsid w:val="00B34630"/>
    <w:rsid w:val="00B34A53"/>
    <w:rsid w:val="00B34D09"/>
    <w:rsid w:val="00B35ADD"/>
    <w:rsid w:val="00B360D4"/>
    <w:rsid w:val="00B364B7"/>
    <w:rsid w:val="00B40B93"/>
    <w:rsid w:val="00B40EB2"/>
    <w:rsid w:val="00B42565"/>
    <w:rsid w:val="00B43AD3"/>
    <w:rsid w:val="00B44336"/>
    <w:rsid w:val="00B45098"/>
    <w:rsid w:val="00B45E16"/>
    <w:rsid w:val="00B4600D"/>
    <w:rsid w:val="00B462E0"/>
    <w:rsid w:val="00B46CD6"/>
    <w:rsid w:val="00B470F2"/>
    <w:rsid w:val="00B47A16"/>
    <w:rsid w:val="00B50357"/>
    <w:rsid w:val="00B50BB7"/>
    <w:rsid w:val="00B5597D"/>
    <w:rsid w:val="00B57809"/>
    <w:rsid w:val="00B61AC9"/>
    <w:rsid w:val="00B64ABE"/>
    <w:rsid w:val="00B64D45"/>
    <w:rsid w:val="00B65CBF"/>
    <w:rsid w:val="00B65DBA"/>
    <w:rsid w:val="00B664A2"/>
    <w:rsid w:val="00B71597"/>
    <w:rsid w:val="00B7229C"/>
    <w:rsid w:val="00B72973"/>
    <w:rsid w:val="00B73040"/>
    <w:rsid w:val="00B74621"/>
    <w:rsid w:val="00B762F9"/>
    <w:rsid w:val="00B76730"/>
    <w:rsid w:val="00B775D4"/>
    <w:rsid w:val="00B80200"/>
    <w:rsid w:val="00B80538"/>
    <w:rsid w:val="00B80EB7"/>
    <w:rsid w:val="00B814FC"/>
    <w:rsid w:val="00B81507"/>
    <w:rsid w:val="00B82068"/>
    <w:rsid w:val="00B82334"/>
    <w:rsid w:val="00B83F6E"/>
    <w:rsid w:val="00B84451"/>
    <w:rsid w:val="00B84C8A"/>
    <w:rsid w:val="00B86548"/>
    <w:rsid w:val="00B86ADE"/>
    <w:rsid w:val="00B87E6A"/>
    <w:rsid w:val="00B90801"/>
    <w:rsid w:val="00B90A37"/>
    <w:rsid w:val="00B90F08"/>
    <w:rsid w:val="00B9205F"/>
    <w:rsid w:val="00B92865"/>
    <w:rsid w:val="00B94464"/>
    <w:rsid w:val="00B969E3"/>
    <w:rsid w:val="00B97216"/>
    <w:rsid w:val="00B977AB"/>
    <w:rsid w:val="00BA0095"/>
    <w:rsid w:val="00BA1153"/>
    <w:rsid w:val="00BA3803"/>
    <w:rsid w:val="00BA39D1"/>
    <w:rsid w:val="00BA4208"/>
    <w:rsid w:val="00BA4BAE"/>
    <w:rsid w:val="00BA536F"/>
    <w:rsid w:val="00BA55B8"/>
    <w:rsid w:val="00BA6562"/>
    <w:rsid w:val="00BA65E3"/>
    <w:rsid w:val="00BB0DEA"/>
    <w:rsid w:val="00BB1747"/>
    <w:rsid w:val="00BB47DA"/>
    <w:rsid w:val="00BB5429"/>
    <w:rsid w:val="00BB65B4"/>
    <w:rsid w:val="00BB67DB"/>
    <w:rsid w:val="00BB7ABF"/>
    <w:rsid w:val="00BC1D9E"/>
    <w:rsid w:val="00BC2FD9"/>
    <w:rsid w:val="00BC5895"/>
    <w:rsid w:val="00BC6979"/>
    <w:rsid w:val="00BD0FE8"/>
    <w:rsid w:val="00BD152E"/>
    <w:rsid w:val="00BD198D"/>
    <w:rsid w:val="00BD20E7"/>
    <w:rsid w:val="00BD236F"/>
    <w:rsid w:val="00BD3917"/>
    <w:rsid w:val="00BD3AAF"/>
    <w:rsid w:val="00BD47CE"/>
    <w:rsid w:val="00BD706D"/>
    <w:rsid w:val="00BD7AFA"/>
    <w:rsid w:val="00BE19C1"/>
    <w:rsid w:val="00BE46BC"/>
    <w:rsid w:val="00BE4E56"/>
    <w:rsid w:val="00BE5C87"/>
    <w:rsid w:val="00BF0553"/>
    <w:rsid w:val="00BF196E"/>
    <w:rsid w:val="00BF355A"/>
    <w:rsid w:val="00BF3A96"/>
    <w:rsid w:val="00BF4755"/>
    <w:rsid w:val="00BF6A0D"/>
    <w:rsid w:val="00BF751F"/>
    <w:rsid w:val="00C015C5"/>
    <w:rsid w:val="00C01D68"/>
    <w:rsid w:val="00C039F1"/>
    <w:rsid w:val="00C057FB"/>
    <w:rsid w:val="00C05F0B"/>
    <w:rsid w:val="00C06922"/>
    <w:rsid w:val="00C06BB2"/>
    <w:rsid w:val="00C0768A"/>
    <w:rsid w:val="00C07DD1"/>
    <w:rsid w:val="00C105ED"/>
    <w:rsid w:val="00C10F11"/>
    <w:rsid w:val="00C114DC"/>
    <w:rsid w:val="00C11959"/>
    <w:rsid w:val="00C135F1"/>
    <w:rsid w:val="00C13C23"/>
    <w:rsid w:val="00C14040"/>
    <w:rsid w:val="00C14445"/>
    <w:rsid w:val="00C15C54"/>
    <w:rsid w:val="00C15F58"/>
    <w:rsid w:val="00C16B26"/>
    <w:rsid w:val="00C203EF"/>
    <w:rsid w:val="00C20B13"/>
    <w:rsid w:val="00C20BAA"/>
    <w:rsid w:val="00C20EDA"/>
    <w:rsid w:val="00C212F2"/>
    <w:rsid w:val="00C21AD1"/>
    <w:rsid w:val="00C237FB"/>
    <w:rsid w:val="00C24E29"/>
    <w:rsid w:val="00C27548"/>
    <w:rsid w:val="00C30A75"/>
    <w:rsid w:val="00C31018"/>
    <w:rsid w:val="00C3232C"/>
    <w:rsid w:val="00C32F93"/>
    <w:rsid w:val="00C3336F"/>
    <w:rsid w:val="00C3379D"/>
    <w:rsid w:val="00C337CD"/>
    <w:rsid w:val="00C34F87"/>
    <w:rsid w:val="00C35E16"/>
    <w:rsid w:val="00C36EB6"/>
    <w:rsid w:val="00C37070"/>
    <w:rsid w:val="00C3748D"/>
    <w:rsid w:val="00C37ADF"/>
    <w:rsid w:val="00C40874"/>
    <w:rsid w:val="00C4198D"/>
    <w:rsid w:val="00C41FAF"/>
    <w:rsid w:val="00C4308B"/>
    <w:rsid w:val="00C43748"/>
    <w:rsid w:val="00C43F92"/>
    <w:rsid w:val="00C456F1"/>
    <w:rsid w:val="00C45B06"/>
    <w:rsid w:val="00C46B4C"/>
    <w:rsid w:val="00C4760E"/>
    <w:rsid w:val="00C50824"/>
    <w:rsid w:val="00C50DB2"/>
    <w:rsid w:val="00C50EC2"/>
    <w:rsid w:val="00C510FC"/>
    <w:rsid w:val="00C520F0"/>
    <w:rsid w:val="00C527A3"/>
    <w:rsid w:val="00C531C5"/>
    <w:rsid w:val="00C532BE"/>
    <w:rsid w:val="00C53408"/>
    <w:rsid w:val="00C53633"/>
    <w:rsid w:val="00C543F4"/>
    <w:rsid w:val="00C54963"/>
    <w:rsid w:val="00C564F7"/>
    <w:rsid w:val="00C56A71"/>
    <w:rsid w:val="00C61B12"/>
    <w:rsid w:val="00C61E84"/>
    <w:rsid w:val="00C63325"/>
    <w:rsid w:val="00C6443C"/>
    <w:rsid w:val="00C644CE"/>
    <w:rsid w:val="00C66AC9"/>
    <w:rsid w:val="00C67DBA"/>
    <w:rsid w:val="00C67F32"/>
    <w:rsid w:val="00C70004"/>
    <w:rsid w:val="00C7325D"/>
    <w:rsid w:val="00C74C3D"/>
    <w:rsid w:val="00C75E5B"/>
    <w:rsid w:val="00C7661E"/>
    <w:rsid w:val="00C76C2B"/>
    <w:rsid w:val="00C800E5"/>
    <w:rsid w:val="00C8050C"/>
    <w:rsid w:val="00C80DA5"/>
    <w:rsid w:val="00C8206E"/>
    <w:rsid w:val="00C842F2"/>
    <w:rsid w:val="00C84CB7"/>
    <w:rsid w:val="00C855F0"/>
    <w:rsid w:val="00C8673F"/>
    <w:rsid w:val="00C86A17"/>
    <w:rsid w:val="00C86E8F"/>
    <w:rsid w:val="00C8754F"/>
    <w:rsid w:val="00C94009"/>
    <w:rsid w:val="00C945CD"/>
    <w:rsid w:val="00C96D2C"/>
    <w:rsid w:val="00CA1AB9"/>
    <w:rsid w:val="00CA2609"/>
    <w:rsid w:val="00CA3863"/>
    <w:rsid w:val="00CA3B61"/>
    <w:rsid w:val="00CA3CE3"/>
    <w:rsid w:val="00CA40C7"/>
    <w:rsid w:val="00CA6254"/>
    <w:rsid w:val="00CB07B8"/>
    <w:rsid w:val="00CB09CA"/>
    <w:rsid w:val="00CB09F9"/>
    <w:rsid w:val="00CB2055"/>
    <w:rsid w:val="00CB2133"/>
    <w:rsid w:val="00CB3636"/>
    <w:rsid w:val="00CB36F1"/>
    <w:rsid w:val="00CB3FB5"/>
    <w:rsid w:val="00CB4022"/>
    <w:rsid w:val="00CB411E"/>
    <w:rsid w:val="00CB5EE2"/>
    <w:rsid w:val="00CB63F2"/>
    <w:rsid w:val="00CB7BBF"/>
    <w:rsid w:val="00CC30C7"/>
    <w:rsid w:val="00CC33AD"/>
    <w:rsid w:val="00CC3509"/>
    <w:rsid w:val="00CC3D4E"/>
    <w:rsid w:val="00CC5F8B"/>
    <w:rsid w:val="00CD0F70"/>
    <w:rsid w:val="00CD1572"/>
    <w:rsid w:val="00CD39E2"/>
    <w:rsid w:val="00CD39E5"/>
    <w:rsid w:val="00CD47C1"/>
    <w:rsid w:val="00CD556A"/>
    <w:rsid w:val="00CD5E7E"/>
    <w:rsid w:val="00CD6BE6"/>
    <w:rsid w:val="00CD6DC8"/>
    <w:rsid w:val="00CD6E28"/>
    <w:rsid w:val="00CD7481"/>
    <w:rsid w:val="00CE05A2"/>
    <w:rsid w:val="00CE097E"/>
    <w:rsid w:val="00CE15AB"/>
    <w:rsid w:val="00CE28F3"/>
    <w:rsid w:val="00CE5678"/>
    <w:rsid w:val="00CE6059"/>
    <w:rsid w:val="00CE6F2A"/>
    <w:rsid w:val="00CE7FF3"/>
    <w:rsid w:val="00CF573F"/>
    <w:rsid w:val="00CF60AF"/>
    <w:rsid w:val="00D0016D"/>
    <w:rsid w:val="00D0077C"/>
    <w:rsid w:val="00D0181C"/>
    <w:rsid w:val="00D03F97"/>
    <w:rsid w:val="00D042A1"/>
    <w:rsid w:val="00D043C9"/>
    <w:rsid w:val="00D0540F"/>
    <w:rsid w:val="00D06FC7"/>
    <w:rsid w:val="00D077B0"/>
    <w:rsid w:val="00D1028E"/>
    <w:rsid w:val="00D126D5"/>
    <w:rsid w:val="00D1312E"/>
    <w:rsid w:val="00D13821"/>
    <w:rsid w:val="00D13A16"/>
    <w:rsid w:val="00D1462A"/>
    <w:rsid w:val="00D15449"/>
    <w:rsid w:val="00D158B7"/>
    <w:rsid w:val="00D15FA0"/>
    <w:rsid w:val="00D175DD"/>
    <w:rsid w:val="00D178CB"/>
    <w:rsid w:val="00D201F8"/>
    <w:rsid w:val="00D20DFC"/>
    <w:rsid w:val="00D2121A"/>
    <w:rsid w:val="00D233B2"/>
    <w:rsid w:val="00D2659B"/>
    <w:rsid w:val="00D270BE"/>
    <w:rsid w:val="00D31A0C"/>
    <w:rsid w:val="00D33EF4"/>
    <w:rsid w:val="00D34ADA"/>
    <w:rsid w:val="00D35F48"/>
    <w:rsid w:val="00D36614"/>
    <w:rsid w:val="00D37386"/>
    <w:rsid w:val="00D4040F"/>
    <w:rsid w:val="00D44AAD"/>
    <w:rsid w:val="00D45607"/>
    <w:rsid w:val="00D46362"/>
    <w:rsid w:val="00D47C7C"/>
    <w:rsid w:val="00D519E0"/>
    <w:rsid w:val="00D53069"/>
    <w:rsid w:val="00D5313B"/>
    <w:rsid w:val="00D531E3"/>
    <w:rsid w:val="00D54A0A"/>
    <w:rsid w:val="00D55AA9"/>
    <w:rsid w:val="00D5617C"/>
    <w:rsid w:val="00D561C8"/>
    <w:rsid w:val="00D56220"/>
    <w:rsid w:val="00D606AA"/>
    <w:rsid w:val="00D60C89"/>
    <w:rsid w:val="00D60F81"/>
    <w:rsid w:val="00D615CE"/>
    <w:rsid w:val="00D61979"/>
    <w:rsid w:val="00D625A9"/>
    <w:rsid w:val="00D62B16"/>
    <w:rsid w:val="00D62EBE"/>
    <w:rsid w:val="00D62FF0"/>
    <w:rsid w:val="00D634A8"/>
    <w:rsid w:val="00D63B3B"/>
    <w:rsid w:val="00D64309"/>
    <w:rsid w:val="00D65313"/>
    <w:rsid w:val="00D661E1"/>
    <w:rsid w:val="00D66880"/>
    <w:rsid w:val="00D67275"/>
    <w:rsid w:val="00D6752B"/>
    <w:rsid w:val="00D710A4"/>
    <w:rsid w:val="00D714BD"/>
    <w:rsid w:val="00D71BC2"/>
    <w:rsid w:val="00D7226C"/>
    <w:rsid w:val="00D723A0"/>
    <w:rsid w:val="00D73275"/>
    <w:rsid w:val="00D74714"/>
    <w:rsid w:val="00D76B00"/>
    <w:rsid w:val="00D77435"/>
    <w:rsid w:val="00D7744F"/>
    <w:rsid w:val="00D776FC"/>
    <w:rsid w:val="00D80868"/>
    <w:rsid w:val="00D810BE"/>
    <w:rsid w:val="00D81C87"/>
    <w:rsid w:val="00D8232A"/>
    <w:rsid w:val="00D83904"/>
    <w:rsid w:val="00D84B15"/>
    <w:rsid w:val="00D850C0"/>
    <w:rsid w:val="00D85608"/>
    <w:rsid w:val="00D87A1D"/>
    <w:rsid w:val="00D87A83"/>
    <w:rsid w:val="00D917C2"/>
    <w:rsid w:val="00D91DDC"/>
    <w:rsid w:val="00D92E40"/>
    <w:rsid w:val="00D93979"/>
    <w:rsid w:val="00D97212"/>
    <w:rsid w:val="00DA073E"/>
    <w:rsid w:val="00DA0DA3"/>
    <w:rsid w:val="00DA15D9"/>
    <w:rsid w:val="00DA180B"/>
    <w:rsid w:val="00DA2C74"/>
    <w:rsid w:val="00DA30A8"/>
    <w:rsid w:val="00DA5243"/>
    <w:rsid w:val="00DB1D7B"/>
    <w:rsid w:val="00DB1F54"/>
    <w:rsid w:val="00DB3E50"/>
    <w:rsid w:val="00DB55D6"/>
    <w:rsid w:val="00DB76CE"/>
    <w:rsid w:val="00DC09F1"/>
    <w:rsid w:val="00DC14B2"/>
    <w:rsid w:val="00DC1FF5"/>
    <w:rsid w:val="00DC2146"/>
    <w:rsid w:val="00DC37E9"/>
    <w:rsid w:val="00DC4352"/>
    <w:rsid w:val="00DC47BF"/>
    <w:rsid w:val="00DC5546"/>
    <w:rsid w:val="00DC5F43"/>
    <w:rsid w:val="00DC6732"/>
    <w:rsid w:val="00DD22CC"/>
    <w:rsid w:val="00DD45BA"/>
    <w:rsid w:val="00DD4C99"/>
    <w:rsid w:val="00DD5130"/>
    <w:rsid w:val="00DD60EC"/>
    <w:rsid w:val="00DD69C7"/>
    <w:rsid w:val="00DD76D7"/>
    <w:rsid w:val="00DE0C77"/>
    <w:rsid w:val="00DE0C9A"/>
    <w:rsid w:val="00DE3824"/>
    <w:rsid w:val="00DE47EB"/>
    <w:rsid w:val="00DE5B23"/>
    <w:rsid w:val="00DE7350"/>
    <w:rsid w:val="00DF1499"/>
    <w:rsid w:val="00DF1A60"/>
    <w:rsid w:val="00DF1BF0"/>
    <w:rsid w:val="00DF2027"/>
    <w:rsid w:val="00DF2ABE"/>
    <w:rsid w:val="00DF3AC1"/>
    <w:rsid w:val="00DF408C"/>
    <w:rsid w:val="00DF4460"/>
    <w:rsid w:val="00DF55FC"/>
    <w:rsid w:val="00DF6B3F"/>
    <w:rsid w:val="00DF76BD"/>
    <w:rsid w:val="00E00684"/>
    <w:rsid w:val="00E00D12"/>
    <w:rsid w:val="00E013EF"/>
    <w:rsid w:val="00E01CB0"/>
    <w:rsid w:val="00E0206C"/>
    <w:rsid w:val="00E021D4"/>
    <w:rsid w:val="00E039A6"/>
    <w:rsid w:val="00E062E7"/>
    <w:rsid w:val="00E07013"/>
    <w:rsid w:val="00E10919"/>
    <w:rsid w:val="00E123D1"/>
    <w:rsid w:val="00E1245D"/>
    <w:rsid w:val="00E13E5E"/>
    <w:rsid w:val="00E178A9"/>
    <w:rsid w:val="00E17C78"/>
    <w:rsid w:val="00E21B08"/>
    <w:rsid w:val="00E2544C"/>
    <w:rsid w:val="00E27224"/>
    <w:rsid w:val="00E27609"/>
    <w:rsid w:val="00E276CC"/>
    <w:rsid w:val="00E27B48"/>
    <w:rsid w:val="00E30CCC"/>
    <w:rsid w:val="00E31464"/>
    <w:rsid w:val="00E31929"/>
    <w:rsid w:val="00E31CE7"/>
    <w:rsid w:val="00E32FA5"/>
    <w:rsid w:val="00E34C48"/>
    <w:rsid w:val="00E35590"/>
    <w:rsid w:val="00E367BF"/>
    <w:rsid w:val="00E36BE6"/>
    <w:rsid w:val="00E36D05"/>
    <w:rsid w:val="00E378A1"/>
    <w:rsid w:val="00E411C5"/>
    <w:rsid w:val="00E41DF0"/>
    <w:rsid w:val="00E420BA"/>
    <w:rsid w:val="00E4211B"/>
    <w:rsid w:val="00E44032"/>
    <w:rsid w:val="00E44A8A"/>
    <w:rsid w:val="00E44E81"/>
    <w:rsid w:val="00E45CA9"/>
    <w:rsid w:val="00E47559"/>
    <w:rsid w:val="00E47B9F"/>
    <w:rsid w:val="00E50293"/>
    <w:rsid w:val="00E50836"/>
    <w:rsid w:val="00E5150E"/>
    <w:rsid w:val="00E52279"/>
    <w:rsid w:val="00E522A5"/>
    <w:rsid w:val="00E53F50"/>
    <w:rsid w:val="00E5610B"/>
    <w:rsid w:val="00E57032"/>
    <w:rsid w:val="00E579FA"/>
    <w:rsid w:val="00E61279"/>
    <w:rsid w:val="00E61BF5"/>
    <w:rsid w:val="00E61E16"/>
    <w:rsid w:val="00E63025"/>
    <w:rsid w:val="00E639C0"/>
    <w:rsid w:val="00E665A5"/>
    <w:rsid w:val="00E67A39"/>
    <w:rsid w:val="00E67B58"/>
    <w:rsid w:val="00E709B0"/>
    <w:rsid w:val="00E7320E"/>
    <w:rsid w:val="00E77816"/>
    <w:rsid w:val="00E80A71"/>
    <w:rsid w:val="00E8153F"/>
    <w:rsid w:val="00E8232C"/>
    <w:rsid w:val="00E82F23"/>
    <w:rsid w:val="00E84899"/>
    <w:rsid w:val="00E85147"/>
    <w:rsid w:val="00E86365"/>
    <w:rsid w:val="00E87443"/>
    <w:rsid w:val="00E8772E"/>
    <w:rsid w:val="00E90412"/>
    <w:rsid w:val="00E9232D"/>
    <w:rsid w:val="00E92879"/>
    <w:rsid w:val="00E94D97"/>
    <w:rsid w:val="00E950DC"/>
    <w:rsid w:val="00E95C8C"/>
    <w:rsid w:val="00E95FC0"/>
    <w:rsid w:val="00EA0710"/>
    <w:rsid w:val="00EA0729"/>
    <w:rsid w:val="00EA0A59"/>
    <w:rsid w:val="00EA1151"/>
    <w:rsid w:val="00EA1B6E"/>
    <w:rsid w:val="00EA356D"/>
    <w:rsid w:val="00EA37E3"/>
    <w:rsid w:val="00EA3958"/>
    <w:rsid w:val="00EA4AF3"/>
    <w:rsid w:val="00EA524C"/>
    <w:rsid w:val="00EA57EE"/>
    <w:rsid w:val="00EA5A3B"/>
    <w:rsid w:val="00EA5AA6"/>
    <w:rsid w:val="00EA5CB8"/>
    <w:rsid w:val="00EA64E5"/>
    <w:rsid w:val="00EA6833"/>
    <w:rsid w:val="00EA71C4"/>
    <w:rsid w:val="00EB0801"/>
    <w:rsid w:val="00EB1344"/>
    <w:rsid w:val="00EB2155"/>
    <w:rsid w:val="00EB26DC"/>
    <w:rsid w:val="00EB2906"/>
    <w:rsid w:val="00EB3474"/>
    <w:rsid w:val="00EB43F0"/>
    <w:rsid w:val="00EB5AF8"/>
    <w:rsid w:val="00EB6FDB"/>
    <w:rsid w:val="00EB7CB4"/>
    <w:rsid w:val="00EC02A0"/>
    <w:rsid w:val="00EC10E4"/>
    <w:rsid w:val="00EC1B4B"/>
    <w:rsid w:val="00EC2781"/>
    <w:rsid w:val="00EC4913"/>
    <w:rsid w:val="00EC726A"/>
    <w:rsid w:val="00EC7BA9"/>
    <w:rsid w:val="00EC7BD5"/>
    <w:rsid w:val="00ED2988"/>
    <w:rsid w:val="00ED2C3E"/>
    <w:rsid w:val="00ED2DF6"/>
    <w:rsid w:val="00ED2ECE"/>
    <w:rsid w:val="00ED3D0D"/>
    <w:rsid w:val="00ED5652"/>
    <w:rsid w:val="00ED5B48"/>
    <w:rsid w:val="00ED7D86"/>
    <w:rsid w:val="00ED7E3A"/>
    <w:rsid w:val="00EE01BE"/>
    <w:rsid w:val="00EE13DB"/>
    <w:rsid w:val="00EE2256"/>
    <w:rsid w:val="00EE37A7"/>
    <w:rsid w:val="00EE3906"/>
    <w:rsid w:val="00EE45F3"/>
    <w:rsid w:val="00EF0663"/>
    <w:rsid w:val="00EF0C22"/>
    <w:rsid w:val="00EF14D8"/>
    <w:rsid w:val="00EF1978"/>
    <w:rsid w:val="00EF22D4"/>
    <w:rsid w:val="00EF3597"/>
    <w:rsid w:val="00EF7007"/>
    <w:rsid w:val="00F0274F"/>
    <w:rsid w:val="00F02EFB"/>
    <w:rsid w:val="00F033F7"/>
    <w:rsid w:val="00F039F7"/>
    <w:rsid w:val="00F042F5"/>
    <w:rsid w:val="00F04894"/>
    <w:rsid w:val="00F05111"/>
    <w:rsid w:val="00F07580"/>
    <w:rsid w:val="00F11A85"/>
    <w:rsid w:val="00F12713"/>
    <w:rsid w:val="00F12786"/>
    <w:rsid w:val="00F14448"/>
    <w:rsid w:val="00F1454E"/>
    <w:rsid w:val="00F14618"/>
    <w:rsid w:val="00F17770"/>
    <w:rsid w:val="00F2082B"/>
    <w:rsid w:val="00F216D5"/>
    <w:rsid w:val="00F21B0A"/>
    <w:rsid w:val="00F2219D"/>
    <w:rsid w:val="00F22A04"/>
    <w:rsid w:val="00F247D6"/>
    <w:rsid w:val="00F24AF4"/>
    <w:rsid w:val="00F256CC"/>
    <w:rsid w:val="00F26124"/>
    <w:rsid w:val="00F265ED"/>
    <w:rsid w:val="00F30239"/>
    <w:rsid w:val="00F32236"/>
    <w:rsid w:val="00F33B4D"/>
    <w:rsid w:val="00F345C2"/>
    <w:rsid w:val="00F4008C"/>
    <w:rsid w:val="00F4428B"/>
    <w:rsid w:val="00F44B3B"/>
    <w:rsid w:val="00F4536A"/>
    <w:rsid w:val="00F50F28"/>
    <w:rsid w:val="00F52121"/>
    <w:rsid w:val="00F5346A"/>
    <w:rsid w:val="00F53B49"/>
    <w:rsid w:val="00F54F71"/>
    <w:rsid w:val="00F565B6"/>
    <w:rsid w:val="00F56F04"/>
    <w:rsid w:val="00F61B60"/>
    <w:rsid w:val="00F61D11"/>
    <w:rsid w:val="00F6216F"/>
    <w:rsid w:val="00F71D87"/>
    <w:rsid w:val="00F72957"/>
    <w:rsid w:val="00F771D8"/>
    <w:rsid w:val="00F77D7D"/>
    <w:rsid w:val="00F805CA"/>
    <w:rsid w:val="00F80BA1"/>
    <w:rsid w:val="00F82317"/>
    <w:rsid w:val="00F82B9B"/>
    <w:rsid w:val="00F82C98"/>
    <w:rsid w:val="00F83A8B"/>
    <w:rsid w:val="00F83D29"/>
    <w:rsid w:val="00F84732"/>
    <w:rsid w:val="00F85419"/>
    <w:rsid w:val="00F87D93"/>
    <w:rsid w:val="00F9008C"/>
    <w:rsid w:val="00F91DBC"/>
    <w:rsid w:val="00F922A5"/>
    <w:rsid w:val="00F929F3"/>
    <w:rsid w:val="00F92C61"/>
    <w:rsid w:val="00F93C62"/>
    <w:rsid w:val="00F93EFE"/>
    <w:rsid w:val="00F94EBB"/>
    <w:rsid w:val="00F9517D"/>
    <w:rsid w:val="00F96177"/>
    <w:rsid w:val="00F96B4C"/>
    <w:rsid w:val="00FA0655"/>
    <w:rsid w:val="00FA15DA"/>
    <w:rsid w:val="00FA2662"/>
    <w:rsid w:val="00FA5DDF"/>
    <w:rsid w:val="00FA603D"/>
    <w:rsid w:val="00FA72A4"/>
    <w:rsid w:val="00FA7BED"/>
    <w:rsid w:val="00FB01E3"/>
    <w:rsid w:val="00FB058F"/>
    <w:rsid w:val="00FB0F0A"/>
    <w:rsid w:val="00FB13F4"/>
    <w:rsid w:val="00FB25B3"/>
    <w:rsid w:val="00FB293F"/>
    <w:rsid w:val="00FB29E0"/>
    <w:rsid w:val="00FB3066"/>
    <w:rsid w:val="00FB32F3"/>
    <w:rsid w:val="00FB512A"/>
    <w:rsid w:val="00FB682F"/>
    <w:rsid w:val="00FB7F12"/>
    <w:rsid w:val="00FC09C3"/>
    <w:rsid w:val="00FC0F81"/>
    <w:rsid w:val="00FC2FEA"/>
    <w:rsid w:val="00FC3127"/>
    <w:rsid w:val="00FC3257"/>
    <w:rsid w:val="00FC37D4"/>
    <w:rsid w:val="00FC4AC8"/>
    <w:rsid w:val="00FC6F5E"/>
    <w:rsid w:val="00FD150B"/>
    <w:rsid w:val="00FD29DB"/>
    <w:rsid w:val="00FD44C5"/>
    <w:rsid w:val="00FD4549"/>
    <w:rsid w:val="00FD47C6"/>
    <w:rsid w:val="00FD4B02"/>
    <w:rsid w:val="00FD4F3C"/>
    <w:rsid w:val="00FD6E01"/>
    <w:rsid w:val="00FD6E59"/>
    <w:rsid w:val="00FD705E"/>
    <w:rsid w:val="00FD79B9"/>
    <w:rsid w:val="00FE0068"/>
    <w:rsid w:val="00FE029B"/>
    <w:rsid w:val="00FE14D9"/>
    <w:rsid w:val="00FE1C03"/>
    <w:rsid w:val="00FE1D10"/>
    <w:rsid w:val="00FE25C2"/>
    <w:rsid w:val="00FE2790"/>
    <w:rsid w:val="00FE2DCB"/>
    <w:rsid w:val="00FE3351"/>
    <w:rsid w:val="00FE5030"/>
    <w:rsid w:val="00FE73B4"/>
    <w:rsid w:val="00FF1D53"/>
    <w:rsid w:val="00FF31C8"/>
    <w:rsid w:val="00FF4FB2"/>
    <w:rsid w:val="00FF50E9"/>
    <w:rsid w:val="00FF5BC0"/>
    <w:rsid w:val="00FF739F"/>
    <w:rsid w:val="00FF7E35"/>
    <w:rsid w:val="0447DDA4"/>
    <w:rsid w:val="064D0F59"/>
    <w:rsid w:val="088D4BEE"/>
    <w:rsid w:val="093AB3CD"/>
    <w:rsid w:val="09877718"/>
    <w:rsid w:val="0D876C3D"/>
    <w:rsid w:val="0DA0949A"/>
    <w:rsid w:val="0DB7B926"/>
    <w:rsid w:val="0E4DF7A7"/>
    <w:rsid w:val="0F3C64FB"/>
    <w:rsid w:val="10F96AFA"/>
    <w:rsid w:val="119BDED5"/>
    <w:rsid w:val="12164406"/>
    <w:rsid w:val="125ADD60"/>
    <w:rsid w:val="13B74120"/>
    <w:rsid w:val="1520DD2C"/>
    <w:rsid w:val="15FEAE3E"/>
    <w:rsid w:val="172E4E83"/>
    <w:rsid w:val="18221176"/>
    <w:rsid w:val="1E690B9D"/>
    <w:rsid w:val="1E9152FA"/>
    <w:rsid w:val="1EA99B11"/>
    <w:rsid w:val="1F1FFA85"/>
    <w:rsid w:val="20B16A9F"/>
    <w:rsid w:val="231E06C3"/>
    <w:rsid w:val="2364C41D"/>
    <w:rsid w:val="267AB2A4"/>
    <w:rsid w:val="26D54AFB"/>
    <w:rsid w:val="26FA9CC0"/>
    <w:rsid w:val="28014762"/>
    <w:rsid w:val="29877C36"/>
    <w:rsid w:val="2A0CEBBD"/>
    <w:rsid w:val="2AE7F5B2"/>
    <w:rsid w:val="2B234C97"/>
    <w:rsid w:val="30087CA6"/>
    <w:rsid w:val="3045A541"/>
    <w:rsid w:val="306C288B"/>
    <w:rsid w:val="34EC5514"/>
    <w:rsid w:val="36A14DD2"/>
    <w:rsid w:val="36AC3BA5"/>
    <w:rsid w:val="37EDE15E"/>
    <w:rsid w:val="383A0998"/>
    <w:rsid w:val="38D7D4E5"/>
    <w:rsid w:val="39581F42"/>
    <w:rsid w:val="3997193D"/>
    <w:rsid w:val="3B44B0EF"/>
    <w:rsid w:val="3BE2BB6F"/>
    <w:rsid w:val="3C0DB3CF"/>
    <w:rsid w:val="3C4C4487"/>
    <w:rsid w:val="3D629DCF"/>
    <w:rsid w:val="3EED6E71"/>
    <w:rsid w:val="3F3B3A30"/>
    <w:rsid w:val="3F83641A"/>
    <w:rsid w:val="40482580"/>
    <w:rsid w:val="4096D2BA"/>
    <w:rsid w:val="4202877C"/>
    <w:rsid w:val="420D6DF4"/>
    <w:rsid w:val="457AA746"/>
    <w:rsid w:val="47920C32"/>
    <w:rsid w:val="47AB348F"/>
    <w:rsid w:val="48163FD0"/>
    <w:rsid w:val="496200B6"/>
    <w:rsid w:val="4AE4E952"/>
    <w:rsid w:val="4BABA18D"/>
    <w:rsid w:val="4D98C783"/>
    <w:rsid w:val="4FB64674"/>
    <w:rsid w:val="4FD90418"/>
    <w:rsid w:val="54423029"/>
    <w:rsid w:val="560D33E8"/>
    <w:rsid w:val="56296A7F"/>
    <w:rsid w:val="563CAC84"/>
    <w:rsid w:val="56FCB35F"/>
    <w:rsid w:val="56FE5235"/>
    <w:rsid w:val="57D87CE5"/>
    <w:rsid w:val="580BAB54"/>
    <w:rsid w:val="58D6C152"/>
    <w:rsid w:val="59406AD2"/>
    <w:rsid w:val="595D9007"/>
    <w:rsid w:val="59744D46"/>
    <w:rsid w:val="5E65D71C"/>
    <w:rsid w:val="5FEFF14B"/>
    <w:rsid w:val="620D41CA"/>
    <w:rsid w:val="627A5C08"/>
    <w:rsid w:val="62BAFB5B"/>
    <w:rsid w:val="62D1AFAE"/>
    <w:rsid w:val="62EEF8E6"/>
    <w:rsid w:val="62F2D029"/>
    <w:rsid w:val="635F52CB"/>
    <w:rsid w:val="63C57D39"/>
    <w:rsid w:val="65614D9A"/>
    <w:rsid w:val="674A6BB0"/>
    <w:rsid w:val="685D13E3"/>
    <w:rsid w:val="69D271D7"/>
    <w:rsid w:val="6B1D3A35"/>
    <w:rsid w:val="6B2AC47F"/>
    <w:rsid w:val="6B901F4D"/>
    <w:rsid w:val="6B998B47"/>
    <w:rsid w:val="6C684466"/>
    <w:rsid w:val="6D379FBD"/>
    <w:rsid w:val="6F082FE0"/>
    <w:rsid w:val="6F8CA07C"/>
    <w:rsid w:val="70785865"/>
    <w:rsid w:val="70B65B9C"/>
    <w:rsid w:val="70C677F3"/>
    <w:rsid w:val="72709898"/>
    <w:rsid w:val="72CA9410"/>
    <w:rsid w:val="749EB234"/>
    <w:rsid w:val="75B69ABF"/>
    <w:rsid w:val="76751A1E"/>
    <w:rsid w:val="76B3E663"/>
    <w:rsid w:val="771B2F4B"/>
    <w:rsid w:val="79B11B93"/>
    <w:rsid w:val="7A606D5A"/>
    <w:rsid w:val="7AEDF49E"/>
    <w:rsid w:val="7C19FA34"/>
    <w:rsid w:val="7D37B6EE"/>
    <w:rsid w:val="7ED1CA3F"/>
    <w:rsid w:val="7F0D18D3"/>
    <w:rsid w:val="7F66B2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DA81C"/>
  <w15:chartTrackingRefBased/>
  <w15:docId w15:val="{4DE7ACD5-89A9-42E2-BE1A-CBCD8D184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4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8A0"/>
  </w:style>
  <w:style w:type="paragraph" w:styleId="Footer">
    <w:name w:val="footer"/>
    <w:basedOn w:val="Normal"/>
    <w:link w:val="FooterChar"/>
    <w:uiPriority w:val="99"/>
    <w:unhideWhenUsed/>
    <w:rsid w:val="00194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8A0"/>
  </w:style>
  <w:style w:type="table" w:styleId="TableGrid">
    <w:name w:val="Table Grid"/>
    <w:basedOn w:val="TableNormal"/>
    <w:uiPriority w:val="39"/>
    <w:rsid w:val="00194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17B6"/>
    <w:pPr>
      <w:ind w:left="720"/>
      <w:contextualSpacing/>
    </w:pPr>
  </w:style>
  <w:style w:type="paragraph" w:styleId="BalloonText">
    <w:name w:val="Balloon Text"/>
    <w:basedOn w:val="Normal"/>
    <w:link w:val="BalloonTextChar"/>
    <w:uiPriority w:val="99"/>
    <w:semiHidden/>
    <w:unhideWhenUsed/>
    <w:rsid w:val="00F027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74F"/>
    <w:rPr>
      <w:rFonts w:ascii="Segoe UI" w:hAnsi="Segoe UI" w:cs="Segoe UI"/>
      <w:sz w:val="18"/>
      <w:szCs w:val="18"/>
    </w:rPr>
  </w:style>
  <w:style w:type="paragraph" w:styleId="Subtitle">
    <w:name w:val="Subtitle"/>
    <w:basedOn w:val="Normal"/>
    <w:next w:val="Normal"/>
    <w:link w:val="SubtitleChar"/>
    <w:uiPriority w:val="11"/>
    <w:qFormat/>
    <w:rsid w:val="0040213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0213F"/>
    <w:rPr>
      <w:rFonts w:eastAsiaTheme="minorEastAsia"/>
      <w:color w:val="5A5A5A" w:themeColor="text1" w:themeTint="A5"/>
      <w:spacing w:val="15"/>
    </w:rPr>
  </w:style>
  <w:style w:type="paragraph" w:styleId="BodyTextIndent">
    <w:name w:val="Body Text Indent"/>
    <w:basedOn w:val="Normal"/>
    <w:link w:val="BodyTextIndentChar"/>
    <w:uiPriority w:val="99"/>
    <w:semiHidden/>
    <w:unhideWhenUsed/>
    <w:rsid w:val="00B50357"/>
    <w:pPr>
      <w:spacing w:after="0" w:line="240" w:lineRule="auto"/>
      <w:ind w:left="432" w:hanging="432"/>
      <w:jc w:val="both"/>
    </w:pPr>
    <w:rPr>
      <w:rFonts w:ascii="Times New Roman" w:hAnsi="Times New Roman" w:cs="Times New Roman"/>
      <w:b/>
      <w:bCs/>
      <w:sz w:val="24"/>
      <w:szCs w:val="24"/>
    </w:rPr>
  </w:style>
  <w:style w:type="character" w:customStyle="1" w:styleId="BodyTextIndentChar">
    <w:name w:val="Body Text Indent Char"/>
    <w:basedOn w:val="DefaultParagraphFont"/>
    <w:link w:val="BodyTextIndent"/>
    <w:uiPriority w:val="99"/>
    <w:semiHidden/>
    <w:rsid w:val="00B50357"/>
    <w:rPr>
      <w:rFonts w:ascii="Times New Roman" w:hAnsi="Times New Roman" w:cs="Times New Roman"/>
      <w:b/>
      <w:bCs/>
      <w:sz w:val="24"/>
      <w:szCs w:val="24"/>
    </w:rPr>
  </w:style>
  <w:style w:type="paragraph" w:customStyle="1" w:styleId="Default">
    <w:name w:val="Default"/>
    <w:basedOn w:val="Normal"/>
    <w:rsid w:val="00B50357"/>
    <w:pPr>
      <w:autoSpaceDE w:val="0"/>
      <w:autoSpaceDN w:val="0"/>
      <w:spacing w:after="0" w:line="240" w:lineRule="auto"/>
    </w:pPr>
    <w:rPr>
      <w:rFonts w:ascii="Arial" w:hAnsi="Arial" w:cs="Arial"/>
      <w:color w:val="000000"/>
      <w:sz w:val="24"/>
      <w:szCs w:val="24"/>
      <w:lang w:eastAsia="en-GB"/>
    </w:rPr>
  </w:style>
  <w:style w:type="paragraph" w:styleId="NoSpacing">
    <w:name w:val="No Spacing"/>
    <w:basedOn w:val="Normal"/>
    <w:uiPriority w:val="1"/>
    <w:qFormat/>
    <w:rsid w:val="00741506"/>
    <w:pPr>
      <w:spacing w:after="0" w:line="240" w:lineRule="auto"/>
    </w:pPr>
    <w:rPr>
      <w:rFonts w:ascii="Arial" w:hAnsi="Arial" w:cs="Arial"/>
    </w:rPr>
  </w:style>
  <w:style w:type="paragraph" w:styleId="Revision">
    <w:name w:val="Revision"/>
    <w:hidden/>
    <w:uiPriority w:val="99"/>
    <w:semiHidden/>
    <w:rsid w:val="008A0795"/>
    <w:pPr>
      <w:spacing w:after="0" w:line="240" w:lineRule="auto"/>
    </w:pPr>
  </w:style>
  <w:style w:type="character" w:styleId="Hyperlink">
    <w:name w:val="Hyperlink"/>
    <w:basedOn w:val="DefaultParagraphFont"/>
    <w:uiPriority w:val="99"/>
    <w:unhideWhenUsed/>
    <w:rsid w:val="00101836"/>
    <w:rPr>
      <w:color w:val="0563C1" w:themeColor="hyperlink"/>
      <w:u w:val="single"/>
    </w:rPr>
  </w:style>
  <w:style w:type="character" w:styleId="FollowedHyperlink">
    <w:name w:val="FollowedHyperlink"/>
    <w:basedOn w:val="DefaultParagraphFont"/>
    <w:uiPriority w:val="99"/>
    <w:semiHidden/>
    <w:unhideWhenUsed/>
    <w:rsid w:val="008C3265"/>
    <w:rPr>
      <w:color w:val="954F72" w:themeColor="followedHyperlink"/>
      <w:u w:val="single"/>
    </w:rPr>
  </w:style>
  <w:style w:type="paragraph" w:customStyle="1" w:styleId="paragraph">
    <w:name w:val="paragraph"/>
    <w:basedOn w:val="Normal"/>
    <w:rsid w:val="00E27B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27B48"/>
  </w:style>
  <w:style w:type="character" w:customStyle="1" w:styleId="eop">
    <w:name w:val="eop"/>
    <w:basedOn w:val="DefaultParagraphFont"/>
    <w:rsid w:val="00E27B48"/>
  </w:style>
  <w:style w:type="table" w:customStyle="1" w:styleId="TableGrid1">
    <w:name w:val="Table Grid1"/>
    <w:basedOn w:val="TableNormal"/>
    <w:next w:val="TableGrid"/>
    <w:uiPriority w:val="39"/>
    <w:rsid w:val="006A2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E3C1C"/>
    <w:rPr>
      <w:color w:val="605E5C"/>
      <w:shd w:val="clear" w:color="auto" w:fill="E1DFDD"/>
    </w:rPr>
  </w:style>
  <w:style w:type="paragraph" w:styleId="NormalWeb">
    <w:name w:val="Normal (Web)"/>
    <w:basedOn w:val="Normal"/>
    <w:uiPriority w:val="99"/>
    <w:unhideWhenUsed/>
    <w:rsid w:val="00FC4AC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C4AC8"/>
    <w:rPr>
      <w:b/>
      <w:bC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76303">
      <w:bodyDiv w:val="1"/>
      <w:marLeft w:val="0"/>
      <w:marRight w:val="0"/>
      <w:marTop w:val="0"/>
      <w:marBottom w:val="0"/>
      <w:divBdr>
        <w:top w:val="none" w:sz="0" w:space="0" w:color="auto"/>
        <w:left w:val="none" w:sz="0" w:space="0" w:color="auto"/>
        <w:bottom w:val="none" w:sz="0" w:space="0" w:color="auto"/>
        <w:right w:val="none" w:sz="0" w:space="0" w:color="auto"/>
      </w:divBdr>
    </w:div>
    <w:div w:id="239365978">
      <w:bodyDiv w:val="1"/>
      <w:marLeft w:val="0"/>
      <w:marRight w:val="0"/>
      <w:marTop w:val="0"/>
      <w:marBottom w:val="0"/>
      <w:divBdr>
        <w:top w:val="none" w:sz="0" w:space="0" w:color="auto"/>
        <w:left w:val="none" w:sz="0" w:space="0" w:color="auto"/>
        <w:bottom w:val="none" w:sz="0" w:space="0" w:color="auto"/>
        <w:right w:val="none" w:sz="0" w:space="0" w:color="auto"/>
      </w:divBdr>
    </w:div>
    <w:div w:id="376512362">
      <w:bodyDiv w:val="1"/>
      <w:marLeft w:val="0"/>
      <w:marRight w:val="0"/>
      <w:marTop w:val="0"/>
      <w:marBottom w:val="0"/>
      <w:divBdr>
        <w:top w:val="none" w:sz="0" w:space="0" w:color="auto"/>
        <w:left w:val="none" w:sz="0" w:space="0" w:color="auto"/>
        <w:bottom w:val="none" w:sz="0" w:space="0" w:color="auto"/>
        <w:right w:val="none" w:sz="0" w:space="0" w:color="auto"/>
      </w:divBdr>
    </w:div>
    <w:div w:id="410734776">
      <w:bodyDiv w:val="1"/>
      <w:marLeft w:val="0"/>
      <w:marRight w:val="0"/>
      <w:marTop w:val="0"/>
      <w:marBottom w:val="0"/>
      <w:divBdr>
        <w:top w:val="none" w:sz="0" w:space="0" w:color="auto"/>
        <w:left w:val="none" w:sz="0" w:space="0" w:color="auto"/>
        <w:bottom w:val="none" w:sz="0" w:space="0" w:color="auto"/>
        <w:right w:val="none" w:sz="0" w:space="0" w:color="auto"/>
      </w:divBdr>
    </w:div>
    <w:div w:id="460151467">
      <w:bodyDiv w:val="1"/>
      <w:marLeft w:val="0"/>
      <w:marRight w:val="0"/>
      <w:marTop w:val="0"/>
      <w:marBottom w:val="0"/>
      <w:divBdr>
        <w:top w:val="none" w:sz="0" w:space="0" w:color="auto"/>
        <w:left w:val="none" w:sz="0" w:space="0" w:color="auto"/>
        <w:bottom w:val="none" w:sz="0" w:space="0" w:color="auto"/>
        <w:right w:val="none" w:sz="0" w:space="0" w:color="auto"/>
      </w:divBdr>
    </w:div>
    <w:div w:id="598611053">
      <w:bodyDiv w:val="1"/>
      <w:marLeft w:val="0"/>
      <w:marRight w:val="0"/>
      <w:marTop w:val="0"/>
      <w:marBottom w:val="0"/>
      <w:divBdr>
        <w:top w:val="none" w:sz="0" w:space="0" w:color="auto"/>
        <w:left w:val="none" w:sz="0" w:space="0" w:color="auto"/>
        <w:bottom w:val="none" w:sz="0" w:space="0" w:color="auto"/>
        <w:right w:val="none" w:sz="0" w:space="0" w:color="auto"/>
      </w:divBdr>
    </w:div>
    <w:div w:id="624390557">
      <w:bodyDiv w:val="1"/>
      <w:marLeft w:val="0"/>
      <w:marRight w:val="0"/>
      <w:marTop w:val="0"/>
      <w:marBottom w:val="0"/>
      <w:divBdr>
        <w:top w:val="none" w:sz="0" w:space="0" w:color="auto"/>
        <w:left w:val="none" w:sz="0" w:space="0" w:color="auto"/>
        <w:bottom w:val="none" w:sz="0" w:space="0" w:color="auto"/>
        <w:right w:val="none" w:sz="0" w:space="0" w:color="auto"/>
      </w:divBdr>
    </w:div>
    <w:div w:id="703754105">
      <w:bodyDiv w:val="1"/>
      <w:marLeft w:val="0"/>
      <w:marRight w:val="0"/>
      <w:marTop w:val="0"/>
      <w:marBottom w:val="0"/>
      <w:divBdr>
        <w:top w:val="none" w:sz="0" w:space="0" w:color="auto"/>
        <w:left w:val="none" w:sz="0" w:space="0" w:color="auto"/>
        <w:bottom w:val="none" w:sz="0" w:space="0" w:color="auto"/>
        <w:right w:val="none" w:sz="0" w:space="0" w:color="auto"/>
      </w:divBdr>
    </w:div>
    <w:div w:id="741486680">
      <w:bodyDiv w:val="1"/>
      <w:marLeft w:val="0"/>
      <w:marRight w:val="0"/>
      <w:marTop w:val="0"/>
      <w:marBottom w:val="0"/>
      <w:divBdr>
        <w:top w:val="none" w:sz="0" w:space="0" w:color="auto"/>
        <w:left w:val="none" w:sz="0" w:space="0" w:color="auto"/>
        <w:bottom w:val="none" w:sz="0" w:space="0" w:color="auto"/>
        <w:right w:val="none" w:sz="0" w:space="0" w:color="auto"/>
      </w:divBdr>
    </w:div>
    <w:div w:id="830291330">
      <w:bodyDiv w:val="1"/>
      <w:marLeft w:val="0"/>
      <w:marRight w:val="0"/>
      <w:marTop w:val="0"/>
      <w:marBottom w:val="0"/>
      <w:divBdr>
        <w:top w:val="none" w:sz="0" w:space="0" w:color="auto"/>
        <w:left w:val="none" w:sz="0" w:space="0" w:color="auto"/>
        <w:bottom w:val="none" w:sz="0" w:space="0" w:color="auto"/>
        <w:right w:val="none" w:sz="0" w:space="0" w:color="auto"/>
      </w:divBdr>
    </w:div>
    <w:div w:id="1017317861">
      <w:bodyDiv w:val="1"/>
      <w:marLeft w:val="0"/>
      <w:marRight w:val="0"/>
      <w:marTop w:val="0"/>
      <w:marBottom w:val="0"/>
      <w:divBdr>
        <w:top w:val="none" w:sz="0" w:space="0" w:color="auto"/>
        <w:left w:val="none" w:sz="0" w:space="0" w:color="auto"/>
        <w:bottom w:val="none" w:sz="0" w:space="0" w:color="auto"/>
        <w:right w:val="none" w:sz="0" w:space="0" w:color="auto"/>
      </w:divBdr>
    </w:div>
    <w:div w:id="1036155117">
      <w:bodyDiv w:val="1"/>
      <w:marLeft w:val="0"/>
      <w:marRight w:val="0"/>
      <w:marTop w:val="0"/>
      <w:marBottom w:val="0"/>
      <w:divBdr>
        <w:top w:val="none" w:sz="0" w:space="0" w:color="auto"/>
        <w:left w:val="none" w:sz="0" w:space="0" w:color="auto"/>
        <w:bottom w:val="none" w:sz="0" w:space="0" w:color="auto"/>
        <w:right w:val="none" w:sz="0" w:space="0" w:color="auto"/>
      </w:divBdr>
    </w:div>
    <w:div w:id="1133475867">
      <w:bodyDiv w:val="1"/>
      <w:marLeft w:val="0"/>
      <w:marRight w:val="0"/>
      <w:marTop w:val="0"/>
      <w:marBottom w:val="0"/>
      <w:divBdr>
        <w:top w:val="none" w:sz="0" w:space="0" w:color="auto"/>
        <w:left w:val="none" w:sz="0" w:space="0" w:color="auto"/>
        <w:bottom w:val="none" w:sz="0" w:space="0" w:color="auto"/>
        <w:right w:val="none" w:sz="0" w:space="0" w:color="auto"/>
      </w:divBdr>
    </w:div>
    <w:div w:id="1152523285">
      <w:bodyDiv w:val="1"/>
      <w:marLeft w:val="0"/>
      <w:marRight w:val="0"/>
      <w:marTop w:val="0"/>
      <w:marBottom w:val="0"/>
      <w:divBdr>
        <w:top w:val="none" w:sz="0" w:space="0" w:color="auto"/>
        <w:left w:val="none" w:sz="0" w:space="0" w:color="auto"/>
        <w:bottom w:val="none" w:sz="0" w:space="0" w:color="auto"/>
        <w:right w:val="none" w:sz="0" w:space="0" w:color="auto"/>
      </w:divBdr>
      <w:divsChild>
        <w:div w:id="1690175587">
          <w:marLeft w:val="0"/>
          <w:marRight w:val="0"/>
          <w:marTop w:val="0"/>
          <w:marBottom w:val="0"/>
          <w:divBdr>
            <w:top w:val="none" w:sz="0" w:space="0" w:color="auto"/>
            <w:left w:val="none" w:sz="0" w:space="0" w:color="auto"/>
            <w:bottom w:val="none" w:sz="0" w:space="0" w:color="auto"/>
            <w:right w:val="none" w:sz="0" w:space="0" w:color="auto"/>
          </w:divBdr>
        </w:div>
      </w:divsChild>
    </w:div>
    <w:div w:id="1399789781">
      <w:bodyDiv w:val="1"/>
      <w:marLeft w:val="0"/>
      <w:marRight w:val="0"/>
      <w:marTop w:val="0"/>
      <w:marBottom w:val="0"/>
      <w:divBdr>
        <w:top w:val="none" w:sz="0" w:space="0" w:color="auto"/>
        <w:left w:val="none" w:sz="0" w:space="0" w:color="auto"/>
        <w:bottom w:val="none" w:sz="0" w:space="0" w:color="auto"/>
        <w:right w:val="none" w:sz="0" w:space="0" w:color="auto"/>
      </w:divBdr>
      <w:divsChild>
        <w:div w:id="526021871">
          <w:marLeft w:val="0"/>
          <w:marRight w:val="0"/>
          <w:marTop w:val="0"/>
          <w:marBottom w:val="0"/>
          <w:divBdr>
            <w:top w:val="none" w:sz="0" w:space="0" w:color="auto"/>
            <w:left w:val="none" w:sz="0" w:space="0" w:color="auto"/>
            <w:bottom w:val="none" w:sz="0" w:space="0" w:color="auto"/>
            <w:right w:val="none" w:sz="0" w:space="0" w:color="auto"/>
          </w:divBdr>
        </w:div>
        <w:div w:id="678627194">
          <w:marLeft w:val="0"/>
          <w:marRight w:val="0"/>
          <w:marTop w:val="0"/>
          <w:marBottom w:val="0"/>
          <w:divBdr>
            <w:top w:val="none" w:sz="0" w:space="0" w:color="auto"/>
            <w:left w:val="none" w:sz="0" w:space="0" w:color="auto"/>
            <w:bottom w:val="none" w:sz="0" w:space="0" w:color="auto"/>
            <w:right w:val="none" w:sz="0" w:space="0" w:color="auto"/>
          </w:divBdr>
        </w:div>
      </w:divsChild>
    </w:div>
    <w:div w:id="1425225647">
      <w:bodyDiv w:val="1"/>
      <w:marLeft w:val="0"/>
      <w:marRight w:val="0"/>
      <w:marTop w:val="0"/>
      <w:marBottom w:val="0"/>
      <w:divBdr>
        <w:top w:val="none" w:sz="0" w:space="0" w:color="auto"/>
        <w:left w:val="none" w:sz="0" w:space="0" w:color="auto"/>
        <w:bottom w:val="none" w:sz="0" w:space="0" w:color="auto"/>
        <w:right w:val="none" w:sz="0" w:space="0" w:color="auto"/>
      </w:divBdr>
    </w:div>
    <w:div w:id="1486236741">
      <w:bodyDiv w:val="1"/>
      <w:marLeft w:val="0"/>
      <w:marRight w:val="0"/>
      <w:marTop w:val="0"/>
      <w:marBottom w:val="0"/>
      <w:divBdr>
        <w:top w:val="none" w:sz="0" w:space="0" w:color="auto"/>
        <w:left w:val="none" w:sz="0" w:space="0" w:color="auto"/>
        <w:bottom w:val="none" w:sz="0" w:space="0" w:color="auto"/>
        <w:right w:val="none" w:sz="0" w:space="0" w:color="auto"/>
      </w:divBdr>
    </w:div>
    <w:div w:id="1497333062">
      <w:bodyDiv w:val="1"/>
      <w:marLeft w:val="0"/>
      <w:marRight w:val="0"/>
      <w:marTop w:val="0"/>
      <w:marBottom w:val="0"/>
      <w:divBdr>
        <w:top w:val="none" w:sz="0" w:space="0" w:color="auto"/>
        <w:left w:val="none" w:sz="0" w:space="0" w:color="auto"/>
        <w:bottom w:val="none" w:sz="0" w:space="0" w:color="auto"/>
        <w:right w:val="none" w:sz="0" w:space="0" w:color="auto"/>
      </w:divBdr>
      <w:divsChild>
        <w:div w:id="191498169">
          <w:marLeft w:val="0"/>
          <w:marRight w:val="0"/>
          <w:marTop w:val="0"/>
          <w:marBottom w:val="0"/>
          <w:divBdr>
            <w:top w:val="none" w:sz="0" w:space="0" w:color="auto"/>
            <w:left w:val="none" w:sz="0" w:space="0" w:color="auto"/>
            <w:bottom w:val="none" w:sz="0" w:space="0" w:color="auto"/>
            <w:right w:val="none" w:sz="0" w:space="0" w:color="auto"/>
          </w:divBdr>
        </w:div>
      </w:divsChild>
    </w:div>
    <w:div w:id="1503549839">
      <w:bodyDiv w:val="1"/>
      <w:marLeft w:val="0"/>
      <w:marRight w:val="0"/>
      <w:marTop w:val="0"/>
      <w:marBottom w:val="0"/>
      <w:divBdr>
        <w:top w:val="none" w:sz="0" w:space="0" w:color="auto"/>
        <w:left w:val="none" w:sz="0" w:space="0" w:color="auto"/>
        <w:bottom w:val="none" w:sz="0" w:space="0" w:color="auto"/>
        <w:right w:val="none" w:sz="0" w:space="0" w:color="auto"/>
      </w:divBdr>
    </w:div>
    <w:div w:id="1578904049">
      <w:bodyDiv w:val="1"/>
      <w:marLeft w:val="0"/>
      <w:marRight w:val="0"/>
      <w:marTop w:val="0"/>
      <w:marBottom w:val="0"/>
      <w:divBdr>
        <w:top w:val="none" w:sz="0" w:space="0" w:color="auto"/>
        <w:left w:val="none" w:sz="0" w:space="0" w:color="auto"/>
        <w:bottom w:val="none" w:sz="0" w:space="0" w:color="auto"/>
        <w:right w:val="none" w:sz="0" w:space="0" w:color="auto"/>
      </w:divBdr>
    </w:div>
    <w:div w:id="1660768721">
      <w:bodyDiv w:val="1"/>
      <w:marLeft w:val="0"/>
      <w:marRight w:val="0"/>
      <w:marTop w:val="0"/>
      <w:marBottom w:val="0"/>
      <w:divBdr>
        <w:top w:val="none" w:sz="0" w:space="0" w:color="auto"/>
        <w:left w:val="none" w:sz="0" w:space="0" w:color="auto"/>
        <w:bottom w:val="none" w:sz="0" w:space="0" w:color="auto"/>
        <w:right w:val="none" w:sz="0" w:space="0" w:color="auto"/>
      </w:divBdr>
    </w:div>
    <w:div w:id="1735229103">
      <w:bodyDiv w:val="1"/>
      <w:marLeft w:val="0"/>
      <w:marRight w:val="0"/>
      <w:marTop w:val="0"/>
      <w:marBottom w:val="0"/>
      <w:divBdr>
        <w:top w:val="none" w:sz="0" w:space="0" w:color="auto"/>
        <w:left w:val="none" w:sz="0" w:space="0" w:color="auto"/>
        <w:bottom w:val="none" w:sz="0" w:space="0" w:color="auto"/>
        <w:right w:val="none" w:sz="0" w:space="0" w:color="auto"/>
      </w:divBdr>
    </w:div>
    <w:div w:id="1835146963">
      <w:bodyDiv w:val="1"/>
      <w:marLeft w:val="0"/>
      <w:marRight w:val="0"/>
      <w:marTop w:val="0"/>
      <w:marBottom w:val="0"/>
      <w:divBdr>
        <w:top w:val="none" w:sz="0" w:space="0" w:color="auto"/>
        <w:left w:val="none" w:sz="0" w:space="0" w:color="auto"/>
        <w:bottom w:val="none" w:sz="0" w:space="0" w:color="auto"/>
        <w:right w:val="none" w:sz="0" w:space="0" w:color="auto"/>
      </w:divBdr>
    </w:div>
    <w:div w:id="1911959102">
      <w:bodyDiv w:val="1"/>
      <w:marLeft w:val="0"/>
      <w:marRight w:val="0"/>
      <w:marTop w:val="0"/>
      <w:marBottom w:val="0"/>
      <w:divBdr>
        <w:top w:val="none" w:sz="0" w:space="0" w:color="auto"/>
        <w:left w:val="none" w:sz="0" w:space="0" w:color="auto"/>
        <w:bottom w:val="none" w:sz="0" w:space="0" w:color="auto"/>
        <w:right w:val="none" w:sz="0" w:space="0" w:color="auto"/>
      </w:divBdr>
    </w:div>
    <w:div w:id="209866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us.org.uk/manifesto-for-our-future-hub"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uddersfieldsu.co.uk/articles/introducing-your-officer-team-2024-2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son.smith@hud.ac.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jason.smith@hud.ac.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us.org.uk/turn-u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6A4F3A1DD4EB4ABFA07DF56D163C8D" ma:contentTypeVersion="19" ma:contentTypeDescription="Create a new document." ma:contentTypeScope="" ma:versionID="3769f7cc5d316b25a13feb3fbbbc490f">
  <xsd:schema xmlns:xsd="http://www.w3.org/2001/XMLSchema" xmlns:xs="http://www.w3.org/2001/XMLSchema" xmlns:p="http://schemas.microsoft.com/office/2006/metadata/properties" xmlns:ns2="aaa9c101-bad9-4c50-887c-91a0931b40c0" xmlns:ns3="c621ebae-a04b-4ad0-aaa2-c595c2829de0" targetNamespace="http://schemas.microsoft.com/office/2006/metadata/properties" ma:root="true" ma:fieldsID="81aeb03df66035b7b3551d4bd746fcc9" ns2:_="" ns3:_="">
    <xsd:import namespace="aaa9c101-bad9-4c50-887c-91a0931b40c0"/>
    <xsd:import namespace="c621ebae-a04b-4ad0-aaa2-c595c2829d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9c101-bad9-4c50-887c-91a0931b4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035b0a-854a-4967-9374-aa801ec28e1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order0" ma:index="26" nillable="true" ma:displayName="order" ma:format="Dropdown" ma:internalName="order0"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621ebae-a04b-4ad0-aaa2-c595c2829de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4340976-3f2e-4cf7-8985-3d91fe2946c7}" ma:internalName="TaxCatchAll" ma:showField="CatchAllData" ma:web="c621ebae-a04b-4ad0-aaa2-c595c2829d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621ebae-a04b-4ad0-aaa2-c595c2829de0" xsi:nil="true"/>
    <lcf76f155ced4ddcb4097134ff3c332f xmlns="aaa9c101-bad9-4c50-887c-91a0931b40c0">
      <Terms xmlns="http://schemas.microsoft.com/office/infopath/2007/PartnerControls"/>
    </lcf76f155ced4ddcb4097134ff3c332f>
    <order0 xmlns="aaa9c101-bad9-4c50-887c-91a0931b40c0" xsi:nil="true"/>
    <SharedWithUsers xmlns="c621ebae-a04b-4ad0-aaa2-c595c2829de0">
      <UserInfo>
        <DisplayName>Rachel Birds</DisplayName>
        <AccountId>17</AccountId>
        <AccountType/>
      </UserInfo>
    </SharedWithUsers>
  </documentManagement>
</p:properties>
</file>

<file path=customXml/itemProps1.xml><?xml version="1.0" encoding="utf-8"?>
<ds:datastoreItem xmlns:ds="http://schemas.openxmlformats.org/officeDocument/2006/customXml" ds:itemID="{65257BBE-61C6-4B40-BFC9-2066C0349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9c101-bad9-4c50-887c-91a0931b40c0"/>
    <ds:schemaRef ds:uri="c621ebae-a04b-4ad0-aaa2-c595c2829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B8FC84-167D-4916-9865-169152D5496C}">
  <ds:schemaRefs>
    <ds:schemaRef ds:uri="http://schemas.microsoft.com/sharepoint/v3/contenttype/forms"/>
  </ds:schemaRefs>
</ds:datastoreItem>
</file>

<file path=customXml/itemProps3.xml><?xml version="1.0" encoding="utf-8"?>
<ds:datastoreItem xmlns:ds="http://schemas.openxmlformats.org/officeDocument/2006/customXml" ds:itemID="{EB188838-7B2A-49F0-9098-C29302D20669}">
  <ds:schemaRefs>
    <ds:schemaRef ds:uri="http://schemas.microsoft.com/office/2006/metadata/properties"/>
    <ds:schemaRef ds:uri="http://schemas.microsoft.com/office/infopath/2007/PartnerControls"/>
    <ds:schemaRef ds:uri="c621ebae-a04b-4ad0-aaa2-c595c2829de0"/>
    <ds:schemaRef ds:uri="aaa9c101-bad9-4c50-887c-91a0931b40c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2227</Words>
  <Characters>12697</Characters>
  <Application>Microsoft Office Word</Application>
  <DocSecurity>0</DocSecurity>
  <Lines>105</Lines>
  <Paragraphs>29</Paragraphs>
  <ScaleCrop>false</ScaleCrop>
  <Company/>
  <LinksUpToDate>false</LinksUpToDate>
  <CharactersWithSpaces>14895</CharactersWithSpaces>
  <SharedDoc>false</SharedDoc>
  <HLinks>
    <vt:vector size="30" baseType="variant">
      <vt:variant>
        <vt:i4>8323169</vt:i4>
      </vt:variant>
      <vt:variant>
        <vt:i4>12</vt:i4>
      </vt:variant>
      <vt:variant>
        <vt:i4>0</vt:i4>
      </vt:variant>
      <vt:variant>
        <vt:i4>5</vt:i4>
      </vt:variant>
      <vt:variant>
        <vt:lpwstr>https://www.nus.org.uk/turn-up</vt:lpwstr>
      </vt:variant>
      <vt:variant>
        <vt:lpwstr/>
      </vt:variant>
      <vt:variant>
        <vt:i4>7077932</vt:i4>
      </vt:variant>
      <vt:variant>
        <vt:i4>9</vt:i4>
      </vt:variant>
      <vt:variant>
        <vt:i4>0</vt:i4>
      </vt:variant>
      <vt:variant>
        <vt:i4>5</vt:i4>
      </vt:variant>
      <vt:variant>
        <vt:lpwstr>https://www.nus.org.uk/manifesto-for-our-future-hub</vt:lpwstr>
      </vt:variant>
      <vt:variant>
        <vt:lpwstr/>
      </vt:variant>
      <vt:variant>
        <vt:i4>7340153</vt:i4>
      </vt:variant>
      <vt:variant>
        <vt:i4>6</vt:i4>
      </vt:variant>
      <vt:variant>
        <vt:i4>0</vt:i4>
      </vt:variant>
      <vt:variant>
        <vt:i4>5</vt:i4>
      </vt:variant>
      <vt:variant>
        <vt:lpwstr>https://www.huddersfieldsu.co.uk/articles/introducing-your-officer-team-2024-25</vt:lpwstr>
      </vt:variant>
      <vt:variant>
        <vt:lpwstr/>
      </vt:variant>
      <vt:variant>
        <vt:i4>5177470</vt:i4>
      </vt:variant>
      <vt:variant>
        <vt:i4>3</vt:i4>
      </vt:variant>
      <vt:variant>
        <vt:i4>0</vt:i4>
      </vt:variant>
      <vt:variant>
        <vt:i4>5</vt:i4>
      </vt:variant>
      <vt:variant>
        <vt:lpwstr>mailto:jason.smith@hud.ac.uk</vt:lpwstr>
      </vt:variant>
      <vt:variant>
        <vt:lpwstr/>
      </vt:variant>
      <vt:variant>
        <vt:i4>5177470</vt:i4>
      </vt:variant>
      <vt:variant>
        <vt:i4>0</vt:i4>
      </vt:variant>
      <vt:variant>
        <vt:i4>0</vt:i4>
      </vt:variant>
      <vt:variant>
        <vt:i4>5</vt:i4>
      </vt:variant>
      <vt:variant>
        <vt:lpwstr>mailto:jason.smith@hud.ac.uk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Taylor</dc:creator>
  <cp:keywords/>
  <dc:description/>
  <cp:lastModifiedBy>Fran Hinewright</cp:lastModifiedBy>
  <cp:revision>5</cp:revision>
  <cp:lastPrinted>2021-05-18T18:16:00Z</cp:lastPrinted>
  <dcterms:created xsi:type="dcterms:W3CDTF">2024-04-12T07:52:00Z</dcterms:created>
  <dcterms:modified xsi:type="dcterms:W3CDTF">2024-04-12T07:54:00Z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0x0101000F6A4F3A1DD4EB4ABFA07DF56D163C8D</vt:lpwstr>
  </property>
  <property fmtid="{D5CDD505-2E9C-101B-9397-08002B2CF9AE}" pid="3" name="MediaServiceImageTags">
    <vt:lpwstr/>
  </property>
</Properties>
</file>