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CC" w:rsidRDefault="00010ACC" w:rsidP="00010ACC">
      <w:pPr>
        <w:pStyle w:val="Default"/>
        <w:framePr w:hSpace="180" w:wrap="notBeside" w:vAnchor="text" w:hAnchor="margin" w:xAlign="center" w:y="187"/>
      </w:pPr>
    </w:p>
    <w:tbl>
      <w:tblPr>
        <w:tblW w:w="0" w:type="auto"/>
        <w:tblInd w:w="-30" w:type="dxa"/>
        <w:shd w:val="clear" w:color="auto" w:fill="DFECEB" w:themeFill="accent6" w:themeFillTint="33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320"/>
        <w:gridCol w:w="2417"/>
        <w:gridCol w:w="4402"/>
        <w:gridCol w:w="2552"/>
        <w:gridCol w:w="2126"/>
        <w:gridCol w:w="2126"/>
      </w:tblGrid>
      <w:tr w:rsidR="009F3405" w:rsidTr="003E131E">
        <w:trPr>
          <w:trHeight w:val="408"/>
          <w:tblHeader/>
        </w:trPr>
        <w:tc>
          <w:tcPr>
            <w:tcW w:w="15339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9F3405" w:rsidRPr="0091327B" w:rsidRDefault="009F3405" w:rsidP="007E17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Academic Administration Timetable</w:t>
            </w:r>
          </w:p>
          <w:p w:rsidR="007E17A0" w:rsidRPr="0091327B" w:rsidRDefault="007E17A0" w:rsidP="007E17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1327B">
              <w:rPr>
                <w:rFonts w:ascii="Arial" w:hAnsi="Arial" w:cs="Arial"/>
                <w:color w:val="000000"/>
                <w:sz w:val="28"/>
                <w:szCs w:val="28"/>
              </w:rPr>
              <w:t xml:space="preserve">Postgraduate Schedule </w:t>
            </w:r>
            <w:r w:rsidRPr="00691255">
              <w:rPr>
                <w:rFonts w:ascii="Arial" w:hAnsi="Arial" w:cs="Arial"/>
                <w:b/>
                <w:sz w:val="28"/>
                <w:szCs w:val="28"/>
              </w:rPr>
              <w:t>SEPTEMBER 2020</w:t>
            </w:r>
            <w:r w:rsidRPr="006912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327B">
              <w:rPr>
                <w:rFonts w:ascii="Arial" w:hAnsi="Arial" w:cs="Arial"/>
                <w:color w:val="000000"/>
                <w:sz w:val="28"/>
                <w:szCs w:val="28"/>
              </w:rPr>
              <w:t>START</w:t>
            </w:r>
            <w:bookmarkStart w:id="0" w:name="_GoBack"/>
            <w:bookmarkEnd w:id="0"/>
          </w:p>
        </w:tc>
      </w:tr>
      <w:tr w:rsidR="00497436" w:rsidTr="006D56E3">
        <w:trPr>
          <w:trHeight w:val="264"/>
        </w:trPr>
        <w:tc>
          <w:tcPr>
            <w:tcW w:w="15339" w:type="dxa"/>
            <w:gridSpan w:val="7"/>
            <w:tcBorders>
              <w:top w:val="single" w:sz="6" w:space="0" w:color="BFBFBF" w:themeColor="background1" w:themeShade="BF"/>
              <w:left w:val="single" w:sz="6" w:space="0" w:color="FFFFFF" w:themeColor="background1"/>
              <w:bottom w:val="single" w:sz="6" w:space="0" w:color="DFECEB" w:themeColor="accent6" w:themeTint="33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497436" w:rsidRPr="0091327B" w:rsidRDefault="00497436" w:rsidP="00497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91327B">
              <w:rPr>
                <w:rFonts w:ascii="Arial" w:hAnsi="Arial" w:cs="Arial"/>
                <w:color w:val="1F4429" w:themeColor="accent5" w:themeShade="80"/>
              </w:rPr>
              <w:t>*Students should consult with their course tutors as to which model is followed</w:t>
            </w:r>
          </w:p>
        </w:tc>
      </w:tr>
      <w:tr w:rsidR="006D56E3" w:rsidTr="00A34FFE">
        <w:trPr>
          <w:trHeight w:val="1123"/>
        </w:trPr>
        <w:tc>
          <w:tcPr>
            <w:tcW w:w="1716" w:type="dxa"/>
            <w:gridSpan w:val="2"/>
            <w:tcBorders>
              <w:top w:val="single" w:sz="6" w:space="0" w:color="A0C7C5" w:themeColor="accent6" w:themeTint="99"/>
              <w:left w:val="single" w:sz="6" w:space="0" w:color="A0C7C5" w:themeColor="accent6" w:themeTint="99"/>
              <w:bottom w:val="single" w:sz="6" w:space="0" w:color="A0C7C5" w:themeColor="accent6" w:themeTint="99"/>
              <w:right w:val="single" w:sz="6" w:space="0" w:color="487B77" w:themeColor="accent6" w:themeShade="BF"/>
            </w:tcBorders>
            <w:shd w:val="clear" w:color="auto" w:fill="A0C7C5" w:themeFill="accent6" w:themeFillTint="99"/>
          </w:tcPr>
          <w:p w:rsidR="007E17A0" w:rsidRPr="007E17A0" w:rsidRDefault="007E17A0" w:rsidP="00A34FFE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6" w:space="0" w:color="BFBFBF" w:themeColor="background1" w:themeShade="BF"/>
              <w:left w:val="single" w:sz="6" w:space="0" w:color="487B77" w:themeColor="accent6" w:themeShade="BF"/>
              <w:bottom w:val="single" w:sz="6" w:space="0" w:color="DFECEB" w:themeColor="accent6" w:themeTint="33"/>
              <w:right w:val="single" w:sz="12" w:space="0" w:color="FFFFFF" w:themeColor="background1"/>
            </w:tcBorders>
            <w:shd w:val="clear" w:color="auto" w:fill="487B77" w:themeFill="accent6" w:themeFillShade="BF"/>
          </w:tcPr>
          <w:p w:rsidR="007E17A0" w:rsidRPr="00B8360D" w:rsidRDefault="007E17A0" w:rsidP="00A34FFE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836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Set dates</w:t>
            </w:r>
          </w:p>
        </w:tc>
        <w:tc>
          <w:tcPr>
            <w:tcW w:w="4402" w:type="dxa"/>
            <w:tcBorders>
              <w:left w:val="single" w:sz="12" w:space="0" w:color="FFFFFF" w:themeColor="background1"/>
              <w:bottom w:val="single" w:sz="12" w:space="0" w:color="DFECEB" w:themeColor="accent6" w:themeTint="33"/>
              <w:right w:val="single" w:sz="12" w:space="0" w:color="FFFFFF" w:themeColor="background1"/>
            </w:tcBorders>
            <w:shd w:val="clear" w:color="auto" w:fill="487B77" w:themeFill="accent6" w:themeFillShade="BF"/>
          </w:tcPr>
          <w:p w:rsidR="007E17A0" w:rsidRPr="00B8360D" w:rsidRDefault="007E17A0" w:rsidP="00A34FFE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836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Sept 2020 start with CAB at end of taught element and after dissertation for award purposes</w:t>
            </w:r>
          </w:p>
        </w:tc>
        <w:tc>
          <w:tcPr>
            <w:tcW w:w="2552" w:type="dxa"/>
            <w:tcBorders>
              <w:left w:val="single" w:sz="12" w:space="0" w:color="FFFFFF" w:themeColor="background1"/>
              <w:bottom w:val="single" w:sz="12" w:space="0" w:color="DFECEB" w:themeColor="accent6" w:themeTint="33"/>
              <w:right w:val="single" w:sz="12" w:space="0" w:color="FFFFFF" w:themeColor="background1"/>
            </w:tcBorders>
            <w:shd w:val="clear" w:color="auto" w:fill="487B77" w:themeFill="accent6" w:themeFillShade="BF"/>
          </w:tcPr>
          <w:p w:rsidR="007E17A0" w:rsidRPr="00B8360D" w:rsidRDefault="007E17A0" w:rsidP="00A34FFE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836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Sept 2020 start with single CAB at end of course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bottom w:val="single" w:sz="12" w:space="0" w:color="DFECEB" w:themeColor="accent6" w:themeTint="33"/>
              <w:right w:val="single" w:sz="12" w:space="0" w:color="FFFFFF" w:themeColor="background1"/>
            </w:tcBorders>
            <w:shd w:val="clear" w:color="auto" w:fill="487B77" w:themeFill="accent6" w:themeFillShade="BF"/>
          </w:tcPr>
          <w:p w:rsidR="007E17A0" w:rsidRPr="00B8360D" w:rsidRDefault="007E17A0" w:rsidP="00A34FFE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836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In-year CAB schedule for Autumn term short fat</w:t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left w:val="single" w:sz="12" w:space="0" w:color="FFFFFF" w:themeColor="background1"/>
              <w:bottom w:val="single" w:sz="6" w:space="0" w:color="BFBFBF" w:themeColor="background1" w:themeShade="BF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7E17A0" w:rsidRPr="00B8360D" w:rsidRDefault="007E17A0" w:rsidP="00A34FFE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836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In-year CAB schedule for Spring term short fat</w:t>
            </w:r>
          </w:p>
        </w:tc>
      </w:tr>
      <w:tr w:rsidR="00853D48" w:rsidTr="00E22F7B">
        <w:trPr>
          <w:trHeight w:val="1137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0C7C5" w:themeColor="accent6" w:themeTint="99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27-Jul-20</w:t>
            </w:r>
          </w:p>
        </w:tc>
        <w:tc>
          <w:tcPr>
            <w:tcW w:w="2417" w:type="dxa"/>
            <w:tcBorders>
              <w:top w:val="single" w:sz="6" w:space="0" w:color="DFECEB" w:themeColor="accent6" w:themeTint="33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54" w:type="dxa"/>
            <w:gridSpan w:val="2"/>
            <w:tcBorders>
              <w:top w:val="single" w:sz="12" w:space="0" w:color="DFECEB" w:themeColor="accent6" w:themeTint="33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7E17A0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 xml:space="preserve">All results to be on system by 27 July.    </w:t>
            </w:r>
          </w:p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Resit results released on 29 July</w:t>
            </w:r>
          </w:p>
        </w:tc>
        <w:tc>
          <w:tcPr>
            <w:tcW w:w="2126" w:type="dxa"/>
            <w:tcBorders>
              <w:top w:val="single" w:sz="12" w:space="0" w:color="DFECEB" w:themeColor="accent6" w:themeTint="33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All results to be on system by 27 July.    Resit results released on 29 July</w:t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All results to be on system by 27 July.    Resit results released on 29 July</w:t>
            </w:r>
          </w:p>
        </w:tc>
      </w:tr>
      <w:tr w:rsidR="00AD1124" w:rsidTr="00A34FFE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03-Aug-20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D1124" w:rsidTr="00A34FFE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10-Aug-20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D1124" w:rsidTr="00A34FFE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17-Aug-20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D1124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24-Aug-20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D1124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31-Aug-20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0102D" w:rsidTr="00A34FFE">
        <w:trPr>
          <w:trHeight w:val="591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07-Sep-20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A34FFE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Deadline for submission of dissertations/final year projects</w:t>
            </w:r>
          </w:p>
        </w:tc>
        <w:tc>
          <w:tcPr>
            <w:tcW w:w="680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Deadline for submission of dissertations/final year projects</w:t>
            </w:r>
          </w:p>
        </w:tc>
      </w:tr>
      <w:tr w:rsidR="00AD1124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14-Sep-20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A34FFE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A34FFE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A34FFE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0102D" w:rsidTr="0070102D">
        <w:trPr>
          <w:trHeight w:val="753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21-Sep-20</w:t>
            </w:r>
          </w:p>
        </w:tc>
        <w:tc>
          <w:tcPr>
            <w:tcW w:w="13623" w:type="dxa"/>
            <w:gridSpan w:val="5"/>
            <w:tcBorders>
              <w:top w:val="single" w:sz="12" w:space="0" w:color="FFFFFF" w:themeColor="background1"/>
              <w:left w:val="single" w:sz="6" w:space="0" w:color="487B77" w:themeColor="accent6" w:themeShade="BF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924B96" w:rsidRPr="0091327B" w:rsidRDefault="00924B96" w:rsidP="0092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  <w:t>Start of Autumn term</w:t>
            </w:r>
          </w:p>
          <w:p w:rsidR="00010ACC" w:rsidRPr="0091327B" w:rsidRDefault="00010ACC" w:rsidP="00DE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Induction and registration for Septe</w:t>
            </w:r>
            <w:r w:rsidR="009F3405" w:rsidRPr="009132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mber 2020 starts. </w:t>
            </w:r>
          </w:p>
        </w:tc>
      </w:tr>
      <w:tr w:rsidR="00AD1124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28-Sep-20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A34FFE" w:rsidRDefault="00010ACC" w:rsidP="00DC1B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4FFE">
              <w:rPr>
                <w:rFonts w:cs="Calibri"/>
                <w:b/>
                <w:bCs/>
                <w:color w:val="1F4429" w:themeColor="accent5" w:themeShade="80"/>
                <w:sz w:val="24"/>
                <w:szCs w:val="24"/>
              </w:rPr>
              <w:t>Start of teaching</w:t>
            </w: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A34FFE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A34FFE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0102D" w:rsidTr="00A34FFE">
        <w:trPr>
          <w:trHeight w:val="629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05-Oct-20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A34FFE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CABs for dissertation/final year projects     Results to be on the system by 9 Oct</w:t>
            </w:r>
          </w:p>
        </w:tc>
        <w:tc>
          <w:tcPr>
            <w:tcW w:w="680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End of course CABs looking at all module results and awards                 Results to be on the system by 9 Oct</w:t>
            </w: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12-Oct-20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02D" w:rsidRPr="0091327B" w:rsidTr="00A34FFE">
        <w:trPr>
          <w:trHeight w:val="259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19-Oct-20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Publication of results from CABs held in week 11</w:t>
            </w:r>
          </w:p>
        </w:tc>
        <w:tc>
          <w:tcPr>
            <w:tcW w:w="680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Publication of results from CABs held in week 11</w:t>
            </w: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26-Oct-20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02D" w:rsidRPr="0091327B" w:rsidTr="00A34FFE">
        <w:trPr>
          <w:trHeight w:val="83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02-Nov-20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Deadline for submission of re/deferred  dissertations/final year projects from results released in week 13</w:t>
            </w:r>
          </w:p>
        </w:tc>
        <w:tc>
          <w:tcPr>
            <w:tcW w:w="680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Deadline for submission of re/deferred  modules from results released in week 13</w:t>
            </w:r>
          </w:p>
        </w:tc>
      </w:tr>
      <w:tr w:rsidR="00D604E4" w:rsidRPr="0091327B" w:rsidTr="00A34FFE">
        <w:trPr>
          <w:trHeight w:val="403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09-Nov-20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Marking/moderation/CABs</w:t>
            </w:r>
          </w:p>
        </w:tc>
        <w:tc>
          <w:tcPr>
            <w:tcW w:w="467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Marking/moderation/CABs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B9D" w:rsidRPr="0091327B" w:rsidTr="00A34FFE">
        <w:trPr>
          <w:trHeight w:val="409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16-Nov-20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Release of results from CABs</w:t>
            </w:r>
          </w:p>
        </w:tc>
        <w:tc>
          <w:tcPr>
            <w:tcW w:w="467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Release of results from CABs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23-Nov-20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3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30-Nov-20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07-Dec-20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B9D" w:rsidRPr="0091327B" w:rsidTr="0070102D">
        <w:trPr>
          <w:trHeight w:val="271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14-Dec-20</w:t>
            </w:r>
          </w:p>
        </w:tc>
        <w:tc>
          <w:tcPr>
            <w:tcW w:w="6819" w:type="dxa"/>
            <w:gridSpan w:val="2"/>
            <w:tcBorders>
              <w:top w:val="single" w:sz="12" w:space="0" w:color="FFFFFF" w:themeColor="background1"/>
              <w:left w:val="single" w:sz="6" w:space="0" w:color="487B77" w:themeColor="accent6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 w:rsidP="00DC1B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  <w:t>Last week of Autumn term and teaching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21-Dec-20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Christmas Vacation</w:t>
            </w: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28-Dec-20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Christmas Vacation</w:t>
            </w: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04-Jan-21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Christmas Vacation</w:t>
            </w: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02D" w:rsidRPr="0091327B" w:rsidTr="0070102D">
        <w:trPr>
          <w:trHeight w:val="273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11-Jan-21</w:t>
            </w:r>
          </w:p>
        </w:tc>
        <w:tc>
          <w:tcPr>
            <w:tcW w:w="11497" w:type="dxa"/>
            <w:gridSpan w:val="4"/>
            <w:tcBorders>
              <w:top w:val="single" w:sz="12" w:space="0" w:color="FFFFFF" w:themeColor="background1"/>
              <w:left w:val="single" w:sz="6" w:space="0" w:color="487B77" w:themeColor="accent6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 w:rsidP="00DC1B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  <w:t>Start of Spring term/ Sept Consolidation week/ Jan enrolment &amp; induction week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18-Jan-21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 w:rsidP="00DC1B9D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color w:val="1F4429" w:themeColor="accent5" w:themeShade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25-Jan-21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04E4" w:rsidRPr="0091327B" w:rsidTr="00A34FFE">
        <w:trPr>
          <w:trHeight w:val="499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01-Feb-21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Full fee payment deadline: 5 February or card block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Full fee payment deadline: 5 February or card block</w:t>
            </w:r>
          </w:p>
        </w:tc>
        <w:tc>
          <w:tcPr>
            <w:tcW w:w="42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Results on the system</w:t>
            </w:r>
          </w:p>
        </w:tc>
      </w:tr>
      <w:tr w:rsidR="00DC1B9D" w:rsidRPr="0091327B" w:rsidTr="00A34FFE">
        <w:trPr>
          <w:trHeight w:val="23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08-Feb-21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In-year CAB for Autumn modules</w:t>
            </w:r>
          </w:p>
        </w:tc>
      </w:tr>
      <w:tr w:rsidR="00D604E4" w:rsidRPr="0091327B" w:rsidTr="00A34FFE">
        <w:trPr>
          <w:trHeight w:val="227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15-Feb-21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Publish results for Autumn term modules</w:t>
            </w:r>
          </w:p>
        </w:tc>
      </w:tr>
      <w:tr w:rsidR="00AD1124" w:rsidRPr="0091327B" w:rsidTr="00A34FFE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22-Feb-21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B9D" w:rsidRPr="0091327B" w:rsidTr="00A34FFE">
        <w:trPr>
          <w:trHeight w:val="930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01-Mar-21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July Awards Ceremonies invitations issued</w:t>
            </w: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Lists identifying debtors sent to Schools by SFO for action re letters warning of imminent withdrawal: 2 March</w:t>
            </w:r>
          </w:p>
        </w:tc>
        <w:tc>
          <w:tcPr>
            <w:tcW w:w="680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Lists identifying debtors sent to Schools by SFO for action re letters warning of imminent withdrawal: 2 March</w:t>
            </w:r>
          </w:p>
        </w:tc>
      </w:tr>
      <w:tr w:rsidR="0070102D" w:rsidRPr="0091327B" w:rsidTr="00A34FFE">
        <w:trPr>
          <w:trHeight w:val="689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08-Mar-21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Deadline for students to clear debt to avoid withdrawal: 12 March</w:t>
            </w:r>
          </w:p>
        </w:tc>
        <w:tc>
          <w:tcPr>
            <w:tcW w:w="680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Deadline for students to clear debt to avoid withdrawal: 12 March</w:t>
            </w:r>
          </w:p>
        </w:tc>
      </w:tr>
      <w:tr w:rsidR="00DC1B9D" w:rsidRPr="0091327B" w:rsidTr="00A34FFE">
        <w:trPr>
          <w:trHeight w:val="557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15-Mar-21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Final lists for immediate withdrawal sent by SFO to Schools for action: 19 March</w:t>
            </w:r>
          </w:p>
        </w:tc>
        <w:tc>
          <w:tcPr>
            <w:tcW w:w="680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Final lists for immediate withdrawal sent by SFO to Schools for action: 19 March</w:t>
            </w:r>
          </w:p>
        </w:tc>
      </w:tr>
      <w:tr w:rsidR="00AD1124" w:rsidRPr="0091327B" w:rsidTr="00A34FFE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22-Mar-21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 w:rsidP="00DC1B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  <w:t>Last week of term</w:t>
            </w: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29-Mar-21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Easter vacation</w:t>
            </w: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05-Apr-21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Easter vacation</w:t>
            </w: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04E4" w:rsidRPr="0091327B" w:rsidTr="0070102D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12-Apr-21</w:t>
            </w:r>
          </w:p>
        </w:tc>
        <w:tc>
          <w:tcPr>
            <w:tcW w:w="6819" w:type="dxa"/>
            <w:gridSpan w:val="2"/>
            <w:tcBorders>
              <w:top w:val="single" w:sz="12" w:space="0" w:color="FFFFFF" w:themeColor="background1"/>
              <w:left w:val="single" w:sz="6" w:space="0" w:color="487B77" w:themeColor="accent6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Easter vacation                 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02D" w:rsidRPr="0091327B" w:rsidTr="0070102D">
        <w:trPr>
          <w:trHeight w:val="41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19-Apr-21</w:t>
            </w:r>
          </w:p>
        </w:tc>
        <w:tc>
          <w:tcPr>
            <w:tcW w:w="13623" w:type="dxa"/>
            <w:gridSpan w:val="5"/>
            <w:tcBorders>
              <w:top w:val="single" w:sz="12" w:space="0" w:color="FFFFFF" w:themeColor="background1"/>
              <w:left w:val="single" w:sz="6" w:space="0" w:color="487B77" w:themeColor="accent6" w:themeShade="BF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A008F" w:rsidRPr="0091327B" w:rsidRDefault="00010ACC" w:rsidP="002921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Start of Summer Term and teaching                 </w:t>
            </w:r>
          </w:p>
          <w:p w:rsidR="00010ACC" w:rsidRPr="0091327B" w:rsidRDefault="00010ACC" w:rsidP="002921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Deadline for students to declare a</w:t>
            </w:r>
            <w:r w:rsidR="000A008F"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dditional requirements and arran</w:t>
            </w: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gements for examinations: 23 April</w:t>
            </w:r>
          </w:p>
        </w:tc>
      </w:tr>
      <w:tr w:rsidR="00D604E4" w:rsidRPr="0091327B" w:rsidTr="0070102D">
        <w:trPr>
          <w:trHeight w:val="276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26-Apr-21</w:t>
            </w:r>
          </w:p>
        </w:tc>
        <w:tc>
          <w:tcPr>
            <w:tcW w:w="6819" w:type="dxa"/>
            <w:gridSpan w:val="2"/>
            <w:tcBorders>
              <w:top w:val="single" w:sz="12" w:space="0" w:color="FFFFFF" w:themeColor="background1"/>
              <w:left w:val="single" w:sz="6" w:space="0" w:color="487B77" w:themeColor="accent6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 w:rsidP="00DC1B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  <w:t>Last week of teaching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E22F7B">
        <w:trPr>
          <w:trHeight w:val="2302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03-May-21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 xml:space="preserve">Revision week. Deadline  for withdrawal/ suspension and Deadline for submission of coursework for modules with formal exams: 6 May.  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 xml:space="preserve">Revision week. Deadline  for withdrawal/ suspension and Deadline for submission of coursework for modules with formal exams: 6 May.  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Deadline for the submission of referral coursework from week 29 CABs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 xml:space="preserve">Revision week. Deadline for submission of coursework for modules with formal exams: 6 May.  </w:t>
            </w:r>
          </w:p>
        </w:tc>
      </w:tr>
      <w:tr w:rsidR="00AD1124" w:rsidRPr="0091327B" w:rsidTr="00A34FFE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10-May-21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Exams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Exams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Exams</w:t>
            </w:r>
          </w:p>
        </w:tc>
      </w:tr>
      <w:tr w:rsidR="00AD1124" w:rsidRPr="0091327B" w:rsidTr="00A34FFE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17-May-21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Exams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Exams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Exams</w:t>
            </w:r>
          </w:p>
        </w:tc>
      </w:tr>
      <w:tr w:rsidR="00D604E4" w:rsidRPr="0091327B" w:rsidTr="00A34FFE">
        <w:trPr>
          <w:trHeight w:val="1963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24-May-21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Exams.              Deadline for submission of coursework for modules without formal exams: 28 May</w:t>
            </w:r>
          </w:p>
        </w:tc>
        <w:tc>
          <w:tcPr>
            <w:tcW w:w="467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Exams.              Deadline for submission of coursework for modules without formal exams: 28 May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Exams.           Deadline for submission of coursework for modules without formal exams: 28 May</w:t>
            </w:r>
          </w:p>
        </w:tc>
      </w:tr>
      <w:tr w:rsidR="0070102D" w:rsidRPr="0091327B" w:rsidTr="00A34FFE">
        <w:trPr>
          <w:trHeight w:val="966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31-May-21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Marking and moderation.  All marks to be in by 2 June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Marking and moderation.  All marks to be in by 2 June</w:t>
            </w:r>
          </w:p>
        </w:tc>
      </w:tr>
      <w:tr w:rsidR="00AD1124" w:rsidRPr="0091327B" w:rsidTr="00A34FFE">
        <w:trPr>
          <w:trHeight w:val="27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07-Jun-21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CABs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CABs</w:t>
            </w:r>
          </w:p>
        </w:tc>
      </w:tr>
      <w:tr w:rsidR="0070102D" w:rsidRPr="0091327B" w:rsidTr="00E22F7B">
        <w:trPr>
          <w:trHeight w:val="1260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14-Jun-21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CABs to be completed by 17 June with results on system by 18 June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CABs to be completed by 17 June with results on system by 18 June</w:t>
            </w:r>
          </w:p>
        </w:tc>
      </w:tr>
      <w:tr w:rsidR="00DC1B9D" w:rsidRPr="0091327B" w:rsidTr="00A34FFE">
        <w:trPr>
          <w:trHeight w:val="127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21-Jun-21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Conferment lists to Registry by 21 June</w:t>
            </w:r>
          </w:p>
        </w:tc>
        <w:tc>
          <w:tcPr>
            <w:tcW w:w="908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 xml:space="preserve">Results published: 22 June.  Revision/Referral work                      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 xml:space="preserve">Results published: 22 June.  Revision/Referral work                      </w:t>
            </w:r>
          </w:p>
        </w:tc>
      </w:tr>
      <w:tr w:rsidR="00DC1B9D" w:rsidRPr="0091327B" w:rsidTr="00A34FFE">
        <w:trPr>
          <w:trHeight w:val="596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49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28-Jun-21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 xml:space="preserve">Revision/Referral work    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 xml:space="preserve">Revision/Referral work    </w:t>
            </w:r>
          </w:p>
        </w:tc>
      </w:tr>
      <w:tr w:rsidR="00D604E4" w:rsidRPr="0091327B" w:rsidTr="00A34FFE">
        <w:trPr>
          <w:trHeight w:val="52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05-Jul-21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 w:rsidP="00DC1B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  <w:t xml:space="preserve">Last week of Summer term  </w:t>
            </w:r>
          </w:p>
        </w:tc>
        <w:tc>
          <w:tcPr>
            <w:tcW w:w="695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 xml:space="preserve">Revision/Referral work. Resit exams  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Resit exams arising from week 29 CABs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 xml:space="preserve">Revision/Referral work. Resit exams  </w:t>
            </w:r>
          </w:p>
        </w:tc>
      </w:tr>
      <w:tr w:rsidR="00DC1B9D" w:rsidRPr="0091327B" w:rsidTr="00A34FFE">
        <w:trPr>
          <w:trHeight w:val="699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51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12-Jul-21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Awards Ceremonies 12-23 July </w:t>
            </w:r>
          </w:p>
        </w:tc>
        <w:tc>
          <w:tcPr>
            <w:tcW w:w="695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Marking/Moderation/Referral CABs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Marking/Moderation/Referral CABs</w:t>
            </w:r>
          </w:p>
        </w:tc>
      </w:tr>
      <w:tr w:rsidR="00D604E4" w:rsidRPr="0091327B" w:rsidTr="00A34FFE">
        <w:trPr>
          <w:trHeight w:val="52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19-Jul-21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Awards Ceremonies 12-23 July </w:t>
            </w:r>
          </w:p>
        </w:tc>
        <w:tc>
          <w:tcPr>
            <w:tcW w:w="695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Marking/Moderation/Referral CABs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Marking/Moderation/Referral CABs</w:t>
            </w:r>
          </w:p>
        </w:tc>
      </w:tr>
      <w:tr w:rsidR="00DC1B9D" w:rsidRPr="0091327B" w:rsidTr="00A34FFE">
        <w:trPr>
          <w:trHeight w:val="126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26-Jul-21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All results to be on system by 26 July.    Resit results released on 28 July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All results to be on system by 26 July.    Resit results released on 28 July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All results to be on system by 26 July. Resit results released on 28 July</w:t>
            </w:r>
          </w:p>
        </w:tc>
      </w:tr>
      <w:tr w:rsidR="00AD1124" w:rsidRPr="0091327B" w:rsidTr="00A34FFE">
        <w:trPr>
          <w:trHeight w:val="23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02-Aug-21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3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09-Aug-21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38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16-Aug-21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23-Aug-21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30-Aug-21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02D" w:rsidRPr="0091327B" w:rsidTr="00A34FFE">
        <w:trPr>
          <w:trHeight w:val="551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06-Sep-21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Deadline for submission of dissertations/final year projects</w:t>
            </w:r>
          </w:p>
        </w:tc>
        <w:tc>
          <w:tcPr>
            <w:tcW w:w="680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Deadline for submission of dissertations/final year projects</w:t>
            </w: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13-Sep-21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02D" w:rsidRPr="0091327B" w:rsidTr="00B12F70">
        <w:trPr>
          <w:trHeight w:val="1097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20-Sep-21</w:t>
            </w:r>
          </w:p>
        </w:tc>
        <w:tc>
          <w:tcPr>
            <w:tcW w:w="13623" w:type="dxa"/>
            <w:gridSpan w:val="5"/>
            <w:tcBorders>
              <w:top w:val="single" w:sz="12" w:space="0" w:color="FFFFFF" w:themeColor="background1"/>
              <w:left w:val="single" w:sz="6" w:space="0" w:color="487B77" w:themeColor="accent6" w:themeShade="BF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DC1B9D" w:rsidRPr="0091327B" w:rsidRDefault="00DC1B9D" w:rsidP="00DC1B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  <w:t>Start of Autumn term</w:t>
            </w:r>
            <w:r w:rsidR="00010ACC" w:rsidRPr="0091327B"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  <w:t xml:space="preserve"> </w:t>
            </w:r>
          </w:p>
          <w:p w:rsidR="00DC1B9D" w:rsidRPr="0091327B" w:rsidRDefault="00010ACC" w:rsidP="00DC1B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Induction and registration for September 2021 starts.             </w:t>
            </w:r>
          </w:p>
          <w:p w:rsidR="00010ACC" w:rsidRPr="0091327B" w:rsidRDefault="00010ACC" w:rsidP="00DC1B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Invitations to November Awards Cer</w:t>
            </w:r>
            <w:r w:rsidR="006D56E3"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monies issued</w:t>
            </w:r>
            <w:r w:rsidR="00DC1B9D"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27-Sep-21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 w:rsidP="00DC1B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  <w:t>Start of teaching</w:t>
            </w: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02D" w:rsidRPr="0091327B" w:rsidTr="00A34FFE">
        <w:trPr>
          <w:trHeight w:val="557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04-Oct-21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CABs for dissertation/final year projects     Results to be on the system by 8 Oct</w:t>
            </w:r>
          </w:p>
        </w:tc>
        <w:tc>
          <w:tcPr>
            <w:tcW w:w="680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End of course CABs looking at all module results and awards                 Results to be on the system by 8 Oct</w:t>
            </w: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11-Oct-21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02D" w:rsidRPr="0091327B" w:rsidTr="00A34FFE">
        <w:trPr>
          <w:trHeight w:val="271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18-Oct-21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Publication of results from CABs held in week 11</w:t>
            </w:r>
          </w:p>
        </w:tc>
        <w:tc>
          <w:tcPr>
            <w:tcW w:w="680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Publication of results from CABs held in week 11</w:t>
            </w: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25-Oct-21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02D" w:rsidRPr="0091327B" w:rsidTr="00A34FFE">
        <w:trPr>
          <w:trHeight w:val="833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01-Nov-21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Deadline for submission of re/deferred  dissertations/final year projects from results released in week 13</w:t>
            </w:r>
          </w:p>
        </w:tc>
        <w:tc>
          <w:tcPr>
            <w:tcW w:w="680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Deadline for submission of re/deferred  modules from results released in week 13</w:t>
            </w:r>
          </w:p>
        </w:tc>
      </w:tr>
      <w:tr w:rsidR="00D604E4" w:rsidRPr="0091327B" w:rsidTr="00A34FFE">
        <w:trPr>
          <w:trHeight w:val="263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08-Nov-21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Marking and moderation.       CABs</w:t>
            </w:r>
          </w:p>
        </w:tc>
        <w:tc>
          <w:tcPr>
            <w:tcW w:w="467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Marking and moderation.       CABs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B9D" w:rsidRPr="0091327B" w:rsidTr="00A34FFE">
        <w:trPr>
          <w:trHeight w:val="267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15-Nov-21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Release of results from CABs</w:t>
            </w:r>
          </w:p>
        </w:tc>
        <w:tc>
          <w:tcPr>
            <w:tcW w:w="467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color w:val="000000"/>
                <w:sz w:val="24"/>
                <w:szCs w:val="24"/>
              </w:rPr>
              <w:t>Release of results from CABs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22-Nov-21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29-Nov-21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06-Dec-21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B9D" w:rsidRPr="0091327B" w:rsidTr="0070102D">
        <w:trPr>
          <w:trHeight w:val="269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13-Dec-21</w:t>
            </w:r>
          </w:p>
        </w:tc>
        <w:tc>
          <w:tcPr>
            <w:tcW w:w="6819" w:type="dxa"/>
            <w:gridSpan w:val="2"/>
            <w:tcBorders>
              <w:top w:val="single" w:sz="12" w:space="0" w:color="FFFFFF" w:themeColor="background1"/>
              <w:left w:val="single" w:sz="6" w:space="0" w:color="487B77" w:themeColor="accent6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 w:rsidP="00DC1B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  <w:t>Last week of Autumn term and teaching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20-Dec-21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Christmas Vacation</w:t>
            </w: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27-Dec-21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Christmas Vacation</w:t>
            </w: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1124" w:rsidRPr="0091327B" w:rsidTr="00A34FFE">
        <w:trPr>
          <w:trHeight w:val="264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8" w:space="0" w:color="FFFFFF" w:themeColor="background1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03-Jan-22</w:t>
            </w:r>
          </w:p>
        </w:tc>
        <w:tc>
          <w:tcPr>
            <w:tcW w:w="2417" w:type="dxa"/>
            <w:tcBorders>
              <w:top w:val="single" w:sz="8" w:space="0" w:color="FFFFFF" w:themeColor="background1"/>
              <w:left w:val="single" w:sz="6" w:space="0" w:color="487B77" w:themeColor="accent6" w:themeShade="BF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Christmas Vacation</w:t>
            </w:r>
          </w:p>
        </w:tc>
        <w:tc>
          <w:tcPr>
            <w:tcW w:w="4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02D" w:rsidRPr="0091327B" w:rsidTr="0070102D">
        <w:trPr>
          <w:trHeight w:val="271"/>
        </w:trPr>
        <w:tc>
          <w:tcPr>
            <w:tcW w:w="396" w:type="dxa"/>
            <w:tcBorders>
              <w:top w:val="single" w:sz="12" w:space="0" w:color="FFFFFF" w:themeColor="background1"/>
              <w:left w:val="single" w:sz="6" w:space="0" w:color="DFECEB" w:themeColor="accent6" w:themeTint="33"/>
              <w:bottom w:val="single" w:sz="12" w:space="0" w:color="FFFFFF" w:themeColor="background1"/>
              <w:right w:val="single" w:sz="6" w:space="0" w:color="DFECEB" w:themeColor="accent6" w:themeTint="33"/>
            </w:tcBorders>
            <w:shd w:val="clear" w:color="auto" w:fill="DFECEB" w:themeFill="accent6" w:themeFillTint="33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305250" w:themeColor="accent6" w:themeShade="8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8" w:space="0" w:color="FFFFFF" w:themeColor="background1"/>
              <w:left w:val="single" w:sz="6" w:space="0" w:color="DFECEB" w:themeColor="accent6" w:themeTint="33"/>
              <w:bottom w:val="single" w:sz="6" w:space="0" w:color="487B77" w:themeColor="accent6" w:themeShade="BF"/>
              <w:right w:val="single" w:sz="6" w:space="0" w:color="487B77" w:themeColor="accent6" w:themeShade="BF"/>
            </w:tcBorders>
            <w:shd w:val="clear" w:color="auto" w:fill="487B77" w:themeFill="accent6" w:themeFillShade="BF"/>
          </w:tcPr>
          <w:p w:rsidR="00010ACC" w:rsidRPr="0091327B" w:rsidRDefault="00010ACC" w:rsidP="00A34F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10-Jan-22</w:t>
            </w:r>
          </w:p>
        </w:tc>
        <w:tc>
          <w:tcPr>
            <w:tcW w:w="11497" w:type="dxa"/>
            <w:gridSpan w:val="4"/>
            <w:tcBorders>
              <w:top w:val="single" w:sz="12" w:space="0" w:color="FFFFFF" w:themeColor="background1"/>
              <w:left w:val="single" w:sz="6" w:space="0" w:color="487B77" w:themeColor="accent6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 w:rsidP="00DC1B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27B">
              <w:rPr>
                <w:rFonts w:ascii="Arial" w:hAnsi="Arial" w:cs="Arial"/>
                <w:b/>
                <w:bCs/>
                <w:color w:val="1F4429" w:themeColor="accent5" w:themeShade="80"/>
                <w:sz w:val="24"/>
                <w:szCs w:val="24"/>
              </w:rPr>
              <w:t>Start of Spring term/ Sept Consolidation week/ Jan enrolment &amp; induction week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FECEB" w:themeFill="accent6" w:themeFillTint="33"/>
          </w:tcPr>
          <w:p w:rsidR="00010ACC" w:rsidRPr="0091327B" w:rsidRDefault="0001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A7F51" w:rsidRPr="0091327B" w:rsidRDefault="00691255">
      <w:pPr>
        <w:rPr>
          <w:rFonts w:ascii="Arial" w:hAnsi="Arial" w:cs="Arial"/>
          <w:sz w:val="24"/>
          <w:szCs w:val="24"/>
        </w:rPr>
      </w:pPr>
    </w:p>
    <w:sectPr w:rsidR="00EA7F51" w:rsidRPr="0091327B" w:rsidSect="0049743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51C0"/>
    <w:multiLevelType w:val="hybridMultilevel"/>
    <w:tmpl w:val="06DA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1532"/>
    <w:multiLevelType w:val="hybridMultilevel"/>
    <w:tmpl w:val="B098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37C5"/>
    <w:multiLevelType w:val="hybridMultilevel"/>
    <w:tmpl w:val="75DE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CC"/>
    <w:rsid w:val="00010ACC"/>
    <w:rsid w:val="000A008F"/>
    <w:rsid w:val="00144508"/>
    <w:rsid w:val="00252E01"/>
    <w:rsid w:val="002618F6"/>
    <w:rsid w:val="002921C5"/>
    <w:rsid w:val="002E0775"/>
    <w:rsid w:val="00321ABF"/>
    <w:rsid w:val="003E131E"/>
    <w:rsid w:val="00495600"/>
    <w:rsid w:val="00497436"/>
    <w:rsid w:val="00620C3B"/>
    <w:rsid w:val="00652576"/>
    <w:rsid w:val="00691255"/>
    <w:rsid w:val="006D56E3"/>
    <w:rsid w:val="0070102D"/>
    <w:rsid w:val="007665E9"/>
    <w:rsid w:val="007E17A0"/>
    <w:rsid w:val="00853D48"/>
    <w:rsid w:val="0091327B"/>
    <w:rsid w:val="00924B96"/>
    <w:rsid w:val="009D4AB7"/>
    <w:rsid w:val="009F3405"/>
    <w:rsid w:val="00A34FFE"/>
    <w:rsid w:val="00AD1124"/>
    <w:rsid w:val="00B12F70"/>
    <w:rsid w:val="00B8360D"/>
    <w:rsid w:val="00CF2BA7"/>
    <w:rsid w:val="00D604E4"/>
    <w:rsid w:val="00DC1B9D"/>
    <w:rsid w:val="00DE2FE8"/>
    <w:rsid w:val="00E22F7B"/>
    <w:rsid w:val="00E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675E3-5F93-4D54-A4A2-AF94F257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1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28C8-C986-41CD-8594-63450AF2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Powell</dc:creator>
  <cp:keywords/>
  <dc:description/>
  <cp:lastModifiedBy>Anne Miller</cp:lastModifiedBy>
  <cp:revision>26</cp:revision>
  <dcterms:created xsi:type="dcterms:W3CDTF">2020-07-06T14:04:00Z</dcterms:created>
  <dcterms:modified xsi:type="dcterms:W3CDTF">2020-10-14T08:41:00Z</dcterms:modified>
</cp:coreProperties>
</file>